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6E9" w:rsidRPr="00520176" w:rsidRDefault="000626E9" w:rsidP="00425641">
      <w:pPr>
        <w:ind w:left="709" w:hanging="709"/>
        <w:jc w:val="both"/>
        <w:rPr>
          <w:rFonts w:cs="Arial"/>
          <w:b/>
          <w:szCs w:val="22"/>
          <w:u w:val="single"/>
        </w:rPr>
      </w:pPr>
      <w:r w:rsidRPr="00520176">
        <w:rPr>
          <w:rFonts w:cs="Arial"/>
          <w:b/>
          <w:szCs w:val="22"/>
          <w:u w:val="single"/>
        </w:rPr>
        <w:t>ADMINISTRATIVE CONDITIONS</w:t>
      </w:r>
    </w:p>
    <w:p w:rsidR="003B45EC" w:rsidRPr="00520176" w:rsidRDefault="003B45EC" w:rsidP="00425641">
      <w:pPr>
        <w:ind w:left="709" w:hanging="709"/>
        <w:jc w:val="both"/>
        <w:rPr>
          <w:rFonts w:cs="Arial"/>
          <w:szCs w:val="22"/>
        </w:rPr>
      </w:pPr>
    </w:p>
    <w:p w:rsidR="003B45EC" w:rsidRPr="00520176" w:rsidRDefault="003B45EC" w:rsidP="00425641">
      <w:pPr>
        <w:tabs>
          <w:tab w:val="left" w:pos="0"/>
        </w:tabs>
        <w:jc w:val="both"/>
        <w:rPr>
          <w:rFonts w:cs="Arial"/>
          <w:b/>
          <w:szCs w:val="22"/>
        </w:rPr>
      </w:pPr>
      <w:r w:rsidRPr="00520176">
        <w:rPr>
          <w:rFonts w:cs="Arial"/>
          <w:b/>
          <w:szCs w:val="22"/>
        </w:rPr>
        <w:t>Development Description</w:t>
      </w:r>
      <w:r w:rsidR="00B72848" w:rsidRPr="00520176">
        <w:rPr>
          <w:rFonts w:cs="Arial"/>
          <w:szCs w:val="22"/>
        </w:rPr>
        <w:t>:</w:t>
      </w:r>
    </w:p>
    <w:p w:rsidR="003B45EC" w:rsidRPr="00520176" w:rsidRDefault="003B45EC" w:rsidP="00425641">
      <w:pPr>
        <w:ind w:left="567"/>
        <w:jc w:val="both"/>
        <w:rPr>
          <w:rFonts w:cs="Arial"/>
          <w:b/>
          <w:szCs w:val="22"/>
        </w:rPr>
      </w:pPr>
    </w:p>
    <w:p w:rsidR="003B45EC" w:rsidRPr="00520176" w:rsidRDefault="003B45EC" w:rsidP="00425641">
      <w:pPr>
        <w:pStyle w:val="Conditions"/>
        <w:keepNext w:val="0"/>
        <w:keepLines w:val="0"/>
        <w:numPr>
          <w:ilvl w:val="0"/>
          <w:numId w:val="2"/>
        </w:numPr>
        <w:rPr>
          <w:rFonts w:cs="Arial"/>
          <w:szCs w:val="22"/>
        </w:rPr>
      </w:pPr>
      <w:r w:rsidRPr="00520176">
        <w:rPr>
          <w:rStyle w:val="StyleConditionsBlackChar"/>
          <w:rFonts w:cs="Arial"/>
        </w:rPr>
        <w:t xml:space="preserve">Development consent is granted only to carrying out the development described </w:t>
      </w:r>
      <w:r w:rsidRPr="00520176">
        <w:rPr>
          <w:rFonts w:cs="Arial"/>
          <w:szCs w:val="22"/>
        </w:rPr>
        <w:t>below:</w:t>
      </w:r>
    </w:p>
    <w:p w:rsidR="000D3D28" w:rsidRPr="00520176" w:rsidRDefault="00195EAD" w:rsidP="00425641">
      <w:pPr>
        <w:numPr>
          <w:ilvl w:val="0"/>
          <w:numId w:val="3"/>
        </w:numPr>
        <w:spacing w:before="120"/>
        <w:jc w:val="both"/>
        <w:rPr>
          <w:rFonts w:cs="Arial"/>
          <w:b/>
          <w:szCs w:val="22"/>
        </w:rPr>
      </w:pPr>
      <w:r w:rsidRPr="00520176">
        <w:rPr>
          <w:rFonts w:cs="Arial"/>
          <w:b/>
          <w:szCs w:val="22"/>
        </w:rPr>
        <w:t>Mixed Use Development (</w:t>
      </w:r>
      <w:r w:rsidR="00C71341" w:rsidRPr="00520176">
        <w:rPr>
          <w:rFonts w:cs="Arial"/>
          <w:b/>
          <w:szCs w:val="22"/>
        </w:rPr>
        <w:t xml:space="preserve">Comprising Demolition </w:t>
      </w:r>
      <w:r w:rsidRPr="00520176">
        <w:rPr>
          <w:rFonts w:cs="Arial"/>
          <w:b/>
          <w:szCs w:val="22"/>
        </w:rPr>
        <w:t xml:space="preserve">of </w:t>
      </w:r>
      <w:r w:rsidR="00C71341" w:rsidRPr="00520176">
        <w:rPr>
          <w:rFonts w:cs="Arial"/>
          <w:b/>
          <w:szCs w:val="22"/>
        </w:rPr>
        <w:t>Existing Buildings</w:t>
      </w:r>
      <w:r w:rsidRPr="00520176">
        <w:rPr>
          <w:rFonts w:cs="Arial"/>
          <w:b/>
          <w:szCs w:val="22"/>
        </w:rPr>
        <w:t xml:space="preserve">, </w:t>
      </w:r>
      <w:r w:rsidR="00C71341" w:rsidRPr="00520176">
        <w:rPr>
          <w:rFonts w:cs="Arial"/>
          <w:b/>
          <w:szCs w:val="22"/>
        </w:rPr>
        <w:t xml:space="preserve">Construction </w:t>
      </w:r>
      <w:r w:rsidRPr="00520176">
        <w:rPr>
          <w:rFonts w:cs="Arial"/>
          <w:b/>
          <w:szCs w:val="22"/>
        </w:rPr>
        <w:t xml:space="preserve">of Retail Premises (7 </w:t>
      </w:r>
      <w:r w:rsidR="00C71341">
        <w:rPr>
          <w:rFonts w:cs="Arial"/>
          <w:b/>
          <w:szCs w:val="22"/>
        </w:rPr>
        <w:t>Shops</w:t>
      </w:r>
      <w:r w:rsidRPr="00520176">
        <w:rPr>
          <w:rFonts w:cs="Arial"/>
          <w:b/>
          <w:szCs w:val="22"/>
        </w:rPr>
        <w:t xml:space="preserve">) and Shop top housing (95 </w:t>
      </w:r>
      <w:r w:rsidR="00C71341" w:rsidRPr="00520176">
        <w:rPr>
          <w:rFonts w:cs="Arial"/>
          <w:b/>
          <w:szCs w:val="22"/>
        </w:rPr>
        <w:t>Residential Apartments</w:t>
      </w:r>
      <w:r w:rsidRPr="00520176">
        <w:rPr>
          <w:rFonts w:cs="Arial"/>
          <w:b/>
          <w:szCs w:val="22"/>
        </w:rPr>
        <w:t>))</w:t>
      </w:r>
    </w:p>
    <w:p w:rsidR="003B45EC" w:rsidRPr="00520176" w:rsidRDefault="003B45EC" w:rsidP="00425641">
      <w:pPr>
        <w:jc w:val="both"/>
        <w:rPr>
          <w:rFonts w:cs="Arial"/>
          <w:szCs w:val="22"/>
        </w:rPr>
      </w:pPr>
      <w:bookmarkStart w:id="0" w:name="APPCATEGORY1"/>
      <w:bookmarkEnd w:id="0"/>
    </w:p>
    <w:p w:rsidR="00621C6D" w:rsidRPr="00520176" w:rsidRDefault="00AE7A3C" w:rsidP="00425641">
      <w:pPr>
        <w:jc w:val="both"/>
        <w:rPr>
          <w:rFonts w:cs="Arial"/>
          <w:szCs w:val="22"/>
        </w:rPr>
      </w:pPr>
      <w:r w:rsidRPr="00520176">
        <w:rPr>
          <w:rFonts w:cs="Arial"/>
          <w:b/>
          <w:szCs w:val="22"/>
        </w:rPr>
        <w:t>Prescribed Conditions</w:t>
      </w:r>
      <w:r w:rsidR="00B72848" w:rsidRPr="00520176">
        <w:rPr>
          <w:rFonts w:cs="Arial"/>
          <w:szCs w:val="22"/>
        </w:rPr>
        <w:t>:</w:t>
      </w:r>
    </w:p>
    <w:p w:rsidR="00AE7A3C" w:rsidRPr="00520176" w:rsidRDefault="00AE7A3C" w:rsidP="00425641">
      <w:pPr>
        <w:jc w:val="both"/>
        <w:rPr>
          <w:rFonts w:cs="Arial"/>
          <w:b/>
          <w:color w:val="000000"/>
          <w:szCs w:val="22"/>
        </w:rPr>
      </w:pPr>
    </w:p>
    <w:p w:rsidR="00AE7A3C" w:rsidRPr="00520176" w:rsidRDefault="00AE7A3C" w:rsidP="00425641">
      <w:pPr>
        <w:pStyle w:val="Conditions"/>
        <w:keepNext w:val="0"/>
        <w:keepLines w:val="0"/>
        <w:numPr>
          <w:ilvl w:val="0"/>
          <w:numId w:val="2"/>
        </w:numPr>
        <w:rPr>
          <w:rFonts w:cs="Arial"/>
          <w:color w:val="000000"/>
          <w:szCs w:val="22"/>
        </w:rPr>
      </w:pPr>
      <w:r w:rsidRPr="00520176">
        <w:rPr>
          <w:rStyle w:val="StyleConditionsBlackChar"/>
        </w:rPr>
        <w:t>The proponent shall comply with the prescribed conditions of development approval under</w:t>
      </w:r>
      <w:r w:rsidRPr="00520176">
        <w:rPr>
          <w:rFonts w:cs="Arial"/>
          <w:color w:val="000000"/>
          <w:szCs w:val="22"/>
        </w:rPr>
        <w:t xml:space="preserve"> Clauses 97A,</w:t>
      </w:r>
      <w:r w:rsidR="00B82015" w:rsidRPr="00520176">
        <w:rPr>
          <w:rFonts w:cs="Arial"/>
          <w:color w:val="000000"/>
          <w:szCs w:val="22"/>
        </w:rPr>
        <w:t xml:space="preserve"> 98,</w:t>
      </w:r>
      <w:r w:rsidRPr="00520176">
        <w:rPr>
          <w:rFonts w:cs="Arial"/>
          <w:color w:val="000000"/>
          <w:szCs w:val="22"/>
        </w:rPr>
        <w:t xml:space="preserve"> 98A</w:t>
      </w:r>
      <w:r w:rsidR="00757B49" w:rsidRPr="00520176">
        <w:rPr>
          <w:rFonts w:cs="Arial"/>
          <w:color w:val="000000"/>
          <w:szCs w:val="22"/>
        </w:rPr>
        <w:t xml:space="preserve"> - E</w:t>
      </w:r>
      <w:r w:rsidRPr="00520176">
        <w:rPr>
          <w:rFonts w:cs="Arial"/>
          <w:color w:val="000000"/>
          <w:szCs w:val="22"/>
        </w:rPr>
        <w:t xml:space="preserve"> </w:t>
      </w:r>
      <w:r w:rsidR="002C78F9" w:rsidRPr="00520176">
        <w:rPr>
          <w:rFonts w:cs="Arial"/>
          <w:color w:val="000000"/>
          <w:szCs w:val="22"/>
        </w:rPr>
        <w:t>of</w:t>
      </w:r>
      <w:r w:rsidRPr="00520176">
        <w:rPr>
          <w:rFonts w:cs="Arial"/>
          <w:color w:val="000000"/>
          <w:szCs w:val="22"/>
        </w:rPr>
        <w:t xml:space="preserve"> </w:t>
      </w:r>
      <w:r w:rsidR="009B49E0" w:rsidRPr="00520176">
        <w:rPr>
          <w:rFonts w:cs="Arial"/>
          <w:color w:val="000000"/>
          <w:szCs w:val="22"/>
        </w:rPr>
        <w:t>Environmental Planning and Assessment Regulation 2000</w:t>
      </w:r>
      <w:r w:rsidRPr="00520176">
        <w:rPr>
          <w:rFonts w:cs="Arial"/>
          <w:color w:val="000000"/>
          <w:szCs w:val="22"/>
        </w:rPr>
        <w:t xml:space="preserve"> as are of relevance to this development.</w:t>
      </w:r>
    </w:p>
    <w:p w:rsidR="00AE7A3C" w:rsidRPr="00520176" w:rsidRDefault="00AE7A3C" w:rsidP="00425641">
      <w:pPr>
        <w:jc w:val="both"/>
        <w:rPr>
          <w:rFonts w:cs="Arial"/>
          <w:b/>
          <w:color w:val="000000"/>
          <w:szCs w:val="22"/>
        </w:rPr>
      </w:pPr>
    </w:p>
    <w:p w:rsidR="00AE7A3C" w:rsidRPr="00520176" w:rsidRDefault="00AE7A3C" w:rsidP="00425641">
      <w:pPr>
        <w:jc w:val="both"/>
        <w:rPr>
          <w:rFonts w:cs="Arial"/>
          <w:bCs/>
          <w:color w:val="000000"/>
          <w:szCs w:val="22"/>
        </w:rPr>
      </w:pPr>
      <w:r w:rsidRPr="00520176">
        <w:rPr>
          <w:rFonts w:cs="Arial"/>
          <w:b/>
          <w:color w:val="000000"/>
          <w:szCs w:val="22"/>
        </w:rPr>
        <w:t>Development is to be in accordance with approved plans</w:t>
      </w:r>
      <w:r w:rsidR="00B72848" w:rsidRPr="00520176">
        <w:rPr>
          <w:rFonts w:cs="Arial"/>
          <w:color w:val="000000"/>
          <w:szCs w:val="22"/>
        </w:rPr>
        <w:t>:</w:t>
      </w:r>
    </w:p>
    <w:p w:rsidR="00AE7A3C" w:rsidRPr="00520176" w:rsidRDefault="00AE7A3C" w:rsidP="00425641">
      <w:pPr>
        <w:jc w:val="both"/>
        <w:rPr>
          <w:rFonts w:eastAsia="Arial Unicode MS" w:cs="Arial"/>
          <w:b/>
          <w:color w:val="000000"/>
          <w:szCs w:val="22"/>
        </w:rPr>
      </w:pPr>
    </w:p>
    <w:p w:rsidR="00AE7A3C" w:rsidRPr="00520176" w:rsidRDefault="00AE7A3C" w:rsidP="00425641">
      <w:pPr>
        <w:pStyle w:val="Conditions"/>
        <w:keepNext w:val="0"/>
        <w:keepLines w:val="0"/>
        <w:numPr>
          <w:ilvl w:val="0"/>
          <w:numId w:val="2"/>
        </w:numPr>
        <w:spacing w:after="120"/>
        <w:rPr>
          <w:rFonts w:cs="Arial"/>
          <w:szCs w:val="22"/>
        </w:rPr>
      </w:pPr>
      <w:r w:rsidRPr="00520176">
        <w:rPr>
          <w:rStyle w:val="StyleConditionsBlackChar"/>
        </w:rPr>
        <w:t>The development is to be implemented in accordance with the plans set out in the following</w:t>
      </w:r>
      <w:r w:rsidRPr="00520176">
        <w:rPr>
          <w:rFonts w:cs="Arial"/>
          <w:szCs w:val="22"/>
        </w:rPr>
        <w:t xml:space="preserve"> table except where modified by any conditions of this consent.</w:t>
      </w:r>
    </w:p>
    <w:tbl>
      <w:tblPr>
        <w:tblW w:w="8789" w:type="dxa"/>
        <w:tblInd w:w="67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82"/>
        <w:gridCol w:w="992"/>
        <w:gridCol w:w="2031"/>
        <w:gridCol w:w="1484"/>
      </w:tblGrid>
      <w:tr w:rsidR="00AE7A3C" w:rsidRPr="00520176" w:rsidTr="00262E1F">
        <w:trPr>
          <w:tblHeader/>
        </w:trPr>
        <w:tc>
          <w:tcPr>
            <w:tcW w:w="4282" w:type="dxa"/>
            <w:tcBorders>
              <w:top w:val="single" w:sz="4" w:space="0" w:color="auto"/>
              <w:left w:val="single" w:sz="4" w:space="0" w:color="auto"/>
              <w:bottom w:val="single" w:sz="4" w:space="0" w:color="auto"/>
              <w:right w:val="single" w:sz="4" w:space="0" w:color="auto"/>
            </w:tcBorders>
          </w:tcPr>
          <w:p w:rsidR="00AE7A3C" w:rsidRPr="00520176" w:rsidRDefault="002F461D" w:rsidP="00425641">
            <w:pPr>
              <w:spacing w:before="120" w:after="120"/>
              <w:jc w:val="both"/>
              <w:rPr>
                <w:rFonts w:eastAsia="Arial Unicode MS" w:cs="Arial"/>
                <w:b/>
                <w:sz w:val="20"/>
                <w:szCs w:val="22"/>
              </w:rPr>
            </w:pPr>
            <w:r w:rsidRPr="00520176">
              <w:rPr>
                <w:rFonts w:cs="Arial"/>
                <w:b/>
                <w:sz w:val="20"/>
                <w:szCs w:val="22"/>
              </w:rPr>
              <w:t>Plan No.</w:t>
            </w:r>
          </w:p>
        </w:tc>
        <w:tc>
          <w:tcPr>
            <w:tcW w:w="992" w:type="dxa"/>
            <w:tcBorders>
              <w:top w:val="single" w:sz="4" w:space="0" w:color="auto"/>
              <w:left w:val="single" w:sz="4" w:space="0" w:color="auto"/>
              <w:bottom w:val="single" w:sz="4" w:space="0" w:color="auto"/>
              <w:right w:val="single" w:sz="4" w:space="0" w:color="auto"/>
            </w:tcBorders>
          </w:tcPr>
          <w:p w:rsidR="00AE7A3C" w:rsidRPr="00520176" w:rsidRDefault="00AE7A3C" w:rsidP="00425641">
            <w:pPr>
              <w:spacing w:before="120" w:after="120"/>
              <w:jc w:val="both"/>
              <w:rPr>
                <w:rFonts w:eastAsia="Arial Unicode MS" w:cs="Arial"/>
                <w:b/>
                <w:sz w:val="20"/>
                <w:szCs w:val="22"/>
              </w:rPr>
            </w:pPr>
            <w:r w:rsidRPr="00520176">
              <w:rPr>
                <w:rFonts w:cs="Arial"/>
                <w:b/>
                <w:sz w:val="20"/>
                <w:szCs w:val="22"/>
              </w:rPr>
              <w:t>Version</w:t>
            </w:r>
          </w:p>
        </w:tc>
        <w:tc>
          <w:tcPr>
            <w:tcW w:w="2031" w:type="dxa"/>
            <w:tcBorders>
              <w:top w:val="single" w:sz="4" w:space="0" w:color="auto"/>
              <w:left w:val="single" w:sz="4" w:space="0" w:color="auto"/>
              <w:bottom w:val="single" w:sz="4" w:space="0" w:color="auto"/>
              <w:right w:val="single" w:sz="4" w:space="0" w:color="auto"/>
            </w:tcBorders>
          </w:tcPr>
          <w:p w:rsidR="00AE7A3C" w:rsidRPr="00520176" w:rsidRDefault="00AE7A3C" w:rsidP="00425641">
            <w:pPr>
              <w:spacing w:before="120" w:after="120"/>
              <w:jc w:val="both"/>
              <w:rPr>
                <w:rFonts w:eastAsia="Arial Unicode MS" w:cs="Arial"/>
                <w:b/>
                <w:sz w:val="20"/>
                <w:szCs w:val="22"/>
              </w:rPr>
            </w:pPr>
            <w:r w:rsidRPr="00520176">
              <w:rPr>
                <w:rFonts w:cs="Arial"/>
                <w:b/>
                <w:sz w:val="20"/>
                <w:szCs w:val="22"/>
              </w:rPr>
              <w:t>Prepared by</w:t>
            </w:r>
          </w:p>
        </w:tc>
        <w:tc>
          <w:tcPr>
            <w:tcW w:w="1484" w:type="dxa"/>
            <w:tcBorders>
              <w:top w:val="single" w:sz="4" w:space="0" w:color="auto"/>
              <w:left w:val="single" w:sz="4" w:space="0" w:color="auto"/>
              <w:bottom w:val="single" w:sz="4" w:space="0" w:color="auto"/>
              <w:right w:val="single" w:sz="4" w:space="0" w:color="auto"/>
            </w:tcBorders>
          </w:tcPr>
          <w:p w:rsidR="00AE7A3C" w:rsidRPr="00520176" w:rsidRDefault="00AE7A3C" w:rsidP="00425641">
            <w:pPr>
              <w:spacing w:before="120" w:after="120"/>
              <w:jc w:val="both"/>
              <w:rPr>
                <w:rFonts w:eastAsia="Arial Unicode MS" w:cs="Arial"/>
                <w:b/>
                <w:sz w:val="20"/>
                <w:szCs w:val="22"/>
              </w:rPr>
            </w:pPr>
            <w:r w:rsidRPr="00520176">
              <w:rPr>
                <w:rFonts w:cs="Arial"/>
                <w:b/>
                <w:sz w:val="20"/>
                <w:szCs w:val="22"/>
              </w:rPr>
              <w:t>Dated</w:t>
            </w:r>
          </w:p>
        </w:tc>
      </w:tr>
      <w:tr w:rsidR="00AE7A3C" w:rsidRPr="00520176" w:rsidTr="00262E1F">
        <w:tc>
          <w:tcPr>
            <w:tcW w:w="4282" w:type="dxa"/>
            <w:tcBorders>
              <w:top w:val="single" w:sz="4" w:space="0" w:color="auto"/>
              <w:left w:val="single" w:sz="4" w:space="0" w:color="auto"/>
              <w:bottom w:val="single" w:sz="4" w:space="0" w:color="auto"/>
              <w:right w:val="single" w:sz="4" w:space="0" w:color="auto"/>
            </w:tcBorders>
          </w:tcPr>
          <w:p w:rsidR="00AE7A3C" w:rsidRPr="00520176" w:rsidRDefault="00A97633" w:rsidP="00425641">
            <w:pPr>
              <w:spacing w:before="60" w:after="60"/>
              <w:jc w:val="both"/>
              <w:rPr>
                <w:rFonts w:eastAsia="Arial Unicode MS" w:cs="Arial"/>
                <w:sz w:val="20"/>
                <w:szCs w:val="22"/>
              </w:rPr>
            </w:pPr>
            <w:r w:rsidRPr="00520176">
              <w:rPr>
                <w:rFonts w:eastAsia="Arial Unicode MS" w:cs="Arial"/>
                <w:sz w:val="20"/>
                <w:szCs w:val="22"/>
              </w:rPr>
              <w:t>Demolition Plan, DWG No. DA-010-004</w:t>
            </w:r>
          </w:p>
        </w:tc>
        <w:tc>
          <w:tcPr>
            <w:tcW w:w="992" w:type="dxa"/>
            <w:tcBorders>
              <w:top w:val="single" w:sz="4" w:space="0" w:color="auto"/>
              <w:left w:val="single" w:sz="4" w:space="0" w:color="auto"/>
              <w:bottom w:val="single" w:sz="4" w:space="0" w:color="auto"/>
              <w:right w:val="single" w:sz="4" w:space="0" w:color="auto"/>
            </w:tcBorders>
          </w:tcPr>
          <w:p w:rsidR="00AE7A3C" w:rsidRPr="00520176" w:rsidRDefault="00A97633" w:rsidP="00425641">
            <w:pPr>
              <w:spacing w:before="120" w:after="120"/>
              <w:jc w:val="center"/>
              <w:rPr>
                <w:rFonts w:eastAsia="Arial Unicode MS" w:cs="Arial"/>
                <w:sz w:val="20"/>
                <w:szCs w:val="22"/>
              </w:rPr>
            </w:pPr>
            <w:r w:rsidRPr="00520176">
              <w:rPr>
                <w:rFonts w:eastAsia="Arial Unicode MS" w:cs="Arial"/>
                <w:sz w:val="20"/>
                <w:szCs w:val="22"/>
              </w:rPr>
              <w:t>01</w:t>
            </w:r>
          </w:p>
        </w:tc>
        <w:tc>
          <w:tcPr>
            <w:tcW w:w="2031" w:type="dxa"/>
            <w:tcBorders>
              <w:top w:val="single" w:sz="4" w:space="0" w:color="auto"/>
              <w:left w:val="single" w:sz="4" w:space="0" w:color="auto"/>
              <w:bottom w:val="single" w:sz="4" w:space="0" w:color="auto"/>
              <w:right w:val="single" w:sz="4" w:space="0" w:color="auto"/>
            </w:tcBorders>
          </w:tcPr>
          <w:p w:rsidR="00AE7A3C" w:rsidRPr="00520176" w:rsidRDefault="00A97633" w:rsidP="00425641">
            <w:pPr>
              <w:spacing w:before="120" w:after="120"/>
              <w:rPr>
                <w:rFonts w:eastAsia="Arial Unicode MS" w:cs="Arial"/>
                <w:sz w:val="20"/>
                <w:szCs w:val="22"/>
              </w:rPr>
            </w:pPr>
            <w:r w:rsidRPr="00520176">
              <w:rPr>
                <w:rFonts w:eastAsia="Arial Unicode MS" w:cs="Arial"/>
                <w:sz w:val="20"/>
                <w:szCs w:val="22"/>
              </w:rPr>
              <w:t xml:space="preserve">Turner </w:t>
            </w:r>
            <w:r w:rsidR="004B36EA">
              <w:rPr>
                <w:rFonts w:eastAsia="Arial Unicode MS" w:cs="Arial"/>
                <w:sz w:val="20"/>
                <w:szCs w:val="22"/>
              </w:rPr>
              <w:t>Studio</w:t>
            </w:r>
          </w:p>
        </w:tc>
        <w:tc>
          <w:tcPr>
            <w:tcW w:w="1484" w:type="dxa"/>
            <w:tcBorders>
              <w:top w:val="single" w:sz="4" w:space="0" w:color="auto"/>
              <w:left w:val="single" w:sz="4" w:space="0" w:color="auto"/>
              <w:bottom w:val="single" w:sz="4" w:space="0" w:color="auto"/>
              <w:right w:val="single" w:sz="4" w:space="0" w:color="auto"/>
            </w:tcBorders>
          </w:tcPr>
          <w:p w:rsidR="00AE7A3C" w:rsidRPr="00520176" w:rsidRDefault="00A97633" w:rsidP="00425641">
            <w:pPr>
              <w:spacing w:before="120" w:after="120"/>
              <w:jc w:val="both"/>
              <w:rPr>
                <w:rFonts w:eastAsia="Arial Unicode MS" w:cs="Arial"/>
                <w:sz w:val="20"/>
                <w:szCs w:val="22"/>
              </w:rPr>
            </w:pPr>
            <w:r w:rsidRPr="00520176">
              <w:rPr>
                <w:rFonts w:eastAsia="Arial Unicode MS" w:cs="Arial"/>
                <w:sz w:val="20"/>
                <w:szCs w:val="22"/>
              </w:rPr>
              <w:t>11/12/2020</w:t>
            </w:r>
          </w:p>
        </w:tc>
      </w:tr>
      <w:tr w:rsidR="004B36EA" w:rsidRPr="00520176" w:rsidTr="00262E1F">
        <w:tc>
          <w:tcPr>
            <w:tcW w:w="428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Ground Level, DWG No. DA-110-001</w:t>
            </w:r>
          </w:p>
        </w:tc>
        <w:tc>
          <w:tcPr>
            <w:tcW w:w="99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center"/>
              <w:rPr>
                <w:rFonts w:eastAsia="Arial Unicode MS" w:cs="Arial"/>
                <w:sz w:val="20"/>
                <w:szCs w:val="22"/>
              </w:rPr>
            </w:pPr>
            <w:r>
              <w:rPr>
                <w:rFonts w:eastAsia="Arial Unicode MS" w:cs="Arial"/>
                <w:sz w:val="20"/>
                <w:szCs w:val="22"/>
              </w:rPr>
              <w:t>10</w:t>
            </w:r>
          </w:p>
        </w:tc>
        <w:tc>
          <w:tcPr>
            <w:tcW w:w="2031" w:type="dxa"/>
            <w:tcBorders>
              <w:top w:val="single" w:sz="4" w:space="0" w:color="auto"/>
              <w:left w:val="single" w:sz="4" w:space="0" w:color="auto"/>
              <w:bottom w:val="single" w:sz="4" w:space="0" w:color="auto"/>
              <w:right w:val="single" w:sz="4" w:space="0" w:color="auto"/>
            </w:tcBorders>
          </w:tcPr>
          <w:p w:rsidR="004B36EA" w:rsidRDefault="004B36EA" w:rsidP="004B36EA">
            <w:r w:rsidRPr="00EA5B5B">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Pr>
                <w:rFonts w:eastAsia="Arial Unicode MS" w:cs="Arial"/>
                <w:sz w:val="20"/>
                <w:szCs w:val="22"/>
              </w:rPr>
              <w:t>26/05/21</w:t>
            </w:r>
          </w:p>
        </w:tc>
      </w:tr>
      <w:tr w:rsidR="004B36EA" w:rsidRPr="00520176" w:rsidTr="00262E1F">
        <w:tc>
          <w:tcPr>
            <w:tcW w:w="428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Mezzanine Level, DWG No. DA-110-005</w:t>
            </w:r>
          </w:p>
        </w:tc>
        <w:tc>
          <w:tcPr>
            <w:tcW w:w="99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center"/>
              <w:rPr>
                <w:rFonts w:eastAsia="Arial Unicode MS" w:cs="Arial"/>
                <w:sz w:val="20"/>
                <w:szCs w:val="22"/>
              </w:rPr>
            </w:pPr>
            <w:r>
              <w:rPr>
                <w:rFonts w:eastAsia="Arial Unicode MS" w:cs="Arial"/>
                <w:sz w:val="20"/>
                <w:szCs w:val="22"/>
              </w:rPr>
              <w:t>06</w:t>
            </w:r>
          </w:p>
        </w:tc>
        <w:tc>
          <w:tcPr>
            <w:tcW w:w="2031" w:type="dxa"/>
            <w:tcBorders>
              <w:top w:val="single" w:sz="4" w:space="0" w:color="auto"/>
              <w:left w:val="single" w:sz="4" w:space="0" w:color="auto"/>
              <w:bottom w:val="single" w:sz="4" w:space="0" w:color="auto"/>
              <w:right w:val="single" w:sz="4" w:space="0" w:color="auto"/>
            </w:tcBorders>
          </w:tcPr>
          <w:p w:rsidR="004B36EA" w:rsidRDefault="004B36EA" w:rsidP="004B36EA">
            <w:r w:rsidRPr="00EA5B5B">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Pr>
                <w:rFonts w:eastAsia="Arial Unicode MS" w:cs="Arial"/>
                <w:sz w:val="20"/>
                <w:szCs w:val="22"/>
              </w:rPr>
              <w:t>26/05/21</w:t>
            </w:r>
          </w:p>
        </w:tc>
      </w:tr>
      <w:tr w:rsidR="004B36EA" w:rsidRPr="00520176" w:rsidTr="00262E1F">
        <w:tc>
          <w:tcPr>
            <w:tcW w:w="428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Level 01, DWG No. DA-110-010</w:t>
            </w:r>
          </w:p>
        </w:tc>
        <w:tc>
          <w:tcPr>
            <w:tcW w:w="99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center"/>
              <w:rPr>
                <w:rFonts w:eastAsia="Arial Unicode MS" w:cs="Arial"/>
                <w:sz w:val="20"/>
                <w:szCs w:val="22"/>
              </w:rPr>
            </w:pPr>
            <w:r>
              <w:rPr>
                <w:rFonts w:eastAsia="Arial Unicode MS" w:cs="Arial"/>
                <w:sz w:val="20"/>
                <w:szCs w:val="22"/>
              </w:rPr>
              <w:t>09</w:t>
            </w:r>
          </w:p>
        </w:tc>
        <w:tc>
          <w:tcPr>
            <w:tcW w:w="2031" w:type="dxa"/>
            <w:tcBorders>
              <w:top w:val="single" w:sz="4" w:space="0" w:color="auto"/>
              <w:left w:val="single" w:sz="4" w:space="0" w:color="auto"/>
              <w:bottom w:val="single" w:sz="4" w:space="0" w:color="auto"/>
              <w:right w:val="single" w:sz="4" w:space="0" w:color="auto"/>
            </w:tcBorders>
          </w:tcPr>
          <w:p w:rsidR="004B36EA" w:rsidRDefault="004B36EA" w:rsidP="004B36EA">
            <w:r w:rsidRPr="00EA5B5B">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Pr>
                <w:rFonts w:eastAsia="Arial Unicode MS" w:cs="Arial"/>
                <w:sz w:val="20"/>
                <w:szCs w:val="22"/>
              </w:rPr>
              <w:t>26/05/21</w:t>
            </w:r>
          </w:p>
        </w:tc>
      </w:tr>
      <w:tr w:rsidR="004B36EA" w:rsidRPr="00520176" w:rsidTr="00262E1F">
        <w:tc>
          <w:tcPr>
            <w:tcW w:w="428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Level 02, DWG No. DA-110-020</w:t>
            </w:r>
          </w:p>
        </w:tc>
        <w:tc>
          <w:tcPr>
            <w:tcW w:w="99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center"/>
              <w:rPr>
                <w:rFonts w:eastAsia="Arial Unicode MS" w:cs="Arial"/>
                <w:sz w:val="20"/>
                <w:szCs w:val="22"/>
              </w:rPr>
            </w:pPr>
            <w:r>
              <w:rPr>
                <w:rFonts w:eastAsia="Arial Unicode MS" w:cs="Arial"/>
                <w:sz w:val="20"/>
                <w:szCs w:val="22"/>
              </w:rPr>
              <w:t>09</w:t>
            </w:r>
          </w:p>
        </w:tc>
        <w:tc>
          <w:tcPr>
            <w:tcW w:w="2031" w:type="dxa"/>
            <w:tcBorders>
              <w:top w:val="single" w:sz="4" w:space="0" w:color="auto"/>
              <w:left w:val="single" w:sz="4" w:space="0" w:color="auto"/>
              <w:bottom w:val="single" w:sz="4" w:space="0" w:color="auto"/>
              <w:right w:val="single" w:sz="4" w:space="0" w:color="auto"/>
            </w:tcBorders>
          </w:tcPr>
          <w:p w:rsidR="004B36EA" w:rsidRDefault="004B36EA" w:rsidP="004B36EA">
            <w:r w:rsidRPr="00EA5B5B">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Pr>
                <w:rFonts w:eastAsia="Arial Unicode MS" w:cs="Arial"/>
                <w:sz w:val="20"/>
                <w:szCs w:val="22"/>
              </w:rPr>
              <w:t>26/05/21</w:t>
            </w:r>
          </w:p>
        </w:tc>
      </w:tr>
      <w:tr w:rsidR="004B36EA" w:rsidRPr="00520176" w:rsidTr="00262E1F">
        <w:tc>
          <w:tcPr>
            <w:tcW w:w="428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Level 03, DWG No. DA-110-030</w:t>
            </w:r>
          </w:p>
        </w:tc>
        <w:tc>
          <w:tcPr>
            <w:tcW w:w="99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center"/>
              <w:rPr>
                <w:rFonts w:eastAsia="Arial Unicode MS" w:cs="Arial"/>
                <w:sz w:val="20"/>
                <w:szCs w:val="22"/>
              </w:rPr>
            </w:pPr>
            <w:r>
              <w:rPr>
                <w:rFonts w:eastAsia="Arial Unicode MS" w:cs="Arial"/>
                <w:sz w:val="20"/>
                <w:szCs w:val="22"/>
              </w:rPr>
              <w:t>09</w:t>
            </w:r>
          </w:p>
        </w:tc>
        <w:tc>
          <w:tcPr>
            <w:tcW w:w="2031" w:type="dxa"/>
            <w:tcBorders>
              <w:top w:val="single" w:sz="4" w:space="0" w:color="auto"/>
              <w:left w:val="single" w:sz="4" w:space="0" w:color="auto"/>
              <w:bottom w:val="single" w:sz="4" w:space="0" w:color="auto"/>
              <w:right w:val="single" w:sz="4" w:space="0" w:color="auto"/>
            </w:tcBorders>
          </w:tcPr>
          <w:p w:rsidR="004B36EA" w:rsidRDefault="004B36EA" w:rsidP="004B36EA">
            <w:r w:rsidRPr="00EA5B5B">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Pr>
                <w:rFonts w:eastAsia="Arial Unicode MS" w:cs="Arial"/>
                <w:sz w:val="20"/>
                <w:szCs w:val="22"/>
              </w:rPr>
              <w:t>26/05/21</w:t>
            </w:r>
          </w:p>
        </w:tc>
      </w:tr>
      <w:tr w:rsidR="004B36EA" w:rsidRPr="00520176" w:rsidTr="00262E1F">
        <w:tc>
          <w:tcPr>
            <w:tcW w:w="428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Level 04, DWG No. DA-110-040</w:t>
            </w:r>
          </w:p>
        </w:tc>
        <w:tc>
          <w:tcPr>
            <w:tcW w:w="99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center"/>
              <w:rPr>
                <w:rFonts w:eastAsia="Arial Unicode MS" w:cs="Arial"/>
                <w:sz w:val="20"/>
                <w:szCs w:val="22"/>
              </w:rPr>
            </w:pPr>
            <w:r w:rsidRPr="00520176">
              <w:rPr>
                <w:rFonts w:eastAsia="Arial Unicode MS" w:cs="Arial"/>
                <w:sz w:val="20"/>
                <w:szCs w:val="22"/>
              </w:rPr>
              <w:t>06</w:t>
            </w:r>
          </w:p>
        </w:tc>
        <w:tc>
          <w:tcPr>
            <w:tcW w:w="2031" w:type="dxa"/>
            <w:tcBorders>
              <w:top w:val="single" w:sz="4" w:space="0" w:color="auto"/>
              <w:left w:val="single" w:sz="4" w:space="0" w:color="auto"/>
              <w:bottom w:val="single" w:sz="4" w:space="0" w:color="auto"/>
              <w:right w:val="single" w:sz="4" w:space="0" w:color="auto"/>
            </w:tcBorders>
          </w:tcPr>
          <w:p w:rsidR="004B36EA" w:rsidRDefault="004B36EA" w:rsidP="004B36EA">
            <w:r w:rsidRPr="00EA5B5B">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11/12/2020</w:t>
            </w:r>
          </w:p>
        </w:tc>
      </w:tr>
      <w:tr w:rsidR="004B36EA" w:rsidRPr="00520176" w:rsidTr="00262E1F">
        <w:tc>
          <w:tcPr>
            <w:tcW w:w="428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Level 05, DWG No. DA-110-050</w:t>
            </w:r>
          </w:p>
        </w:tc>
        <w:tc>
          <w:tcPr>
            <w:tcW w:w="99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center"/>
              <w:rPr>
                <w:rFonts w:eastAsia="Arial Unicode MS" w:cs="Arial"/>
                <w:sz w:val="20"/>
                <w:szCs w:val="22"/>
              </w:rPr>
            </w:pPr>
            <w:r w:rsidRPr="00520176">
              <w:rPr>
                <w:rFonts w:eastAsia="Arial Unicode MS" w:cs="Arial"/>
                <w:sz w:val="20"/>
                <w:szCs w:val="22"/>
              </w:rPr>
              <w:t>06</w:t>
            </w:r>
          </w:p>
        </w:tc>
        <w:tc>
          <w:tcPr>
            <w:tcW w:w="2031" w:type="dxa"/>
            <w:tcBorders>
              <w:top w:val="single" w:sz="4" w:space="0" w:color="auto"/>
              <w:left w:val="single" w:sz="4" w:space="0" w:color="auto"/>
              <w:bottom w:val="single" w:sz="4" w:space="0" w:color="auto"/>
              <w:right w:val="single" w:sz="4" w:space="0" w:color="auto"/>
            </w:tcBorders>
          </w:tcPr>
          <w:p w:rsidR="004B36EA" w:rsidRDefault="004B36EA" w:rsidP="004B36EA">
            <w:r w:rsidRPr="00EA5B5B">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11/12/2020</w:t>
            </w:r>
          </w:p>
        </w:tc>
      </w:tr>
      <w:tr w:rsidR="004B36EA" w:rsidRPr="00520176" w:rsidTr="00262E1F">
        <w:tc>
          <w:tcPr>
            <w:tcW w:w="428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Level 06, DWG No. DA-110-060</w:t>
            </w:r>
          </w:p>
        </w:tc>
        <w:tc>
          <w:tcPr>
            <w:tcW w:w="99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center"/>
              <w:rPr>
                <w:rFonts w:eastAsia="Arial Unicode MS" w:cs="Arial"/>
                <w:sz w:val="20"/>
                <w:szCs w:val="22"/>
              </w:rPr>
            </w:pPr>
            <w:r w:rsidRPr="00520176">
              <w:rPr>
                <w:rFonts w:eastAsia="Arial Unicode MS" w:cs="Arial"/>
                <w:sz w:val="20"/>
                <w:szCs w:val="22"/>
              </w:rPr>
              <w:t>06</w:t>
            </w:r>
          </w:p>
        </w:tc>
        <w:tc>
          <w:tcPr>
            <w:tcW w:w="2031" w:type="dxa"/>
            <w:tcBorders>
              <w:top w:val="single" w:sz="4" w:space="0" w:color="auto"/>
              <w:left w:val="single" w:sz="4" w:space="0" w:color="auto"/>
              <w:bottom w:val="single" w:sz="4" w:space="0" w:color="auto"/>
              <w:right w:val="single" w:sz="4" w:space="0" w:color="auto"/>
            </w:tcBorders>
          </w:tcPr>
          <w:p w:rsidR="004B36EA" w:rsidRDefault="004B36EA" w:rsidP="004B36EA">
            <w:r w:rsidRPr="00EA5B5B">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11/12/2020</w:t>
            </w:r>
          </w:p>
        </w:tc>
      </w:tr>
      <w:tr w:rsidR="004B36EA" w:rsidRPr="00520176" w:rsidTr="00262E1F">
        <w:tc>
          <w:tcPr>
            <w:tcW w:w="428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Level 07, DWG No. DA-110-070</w:t>
            </w:r>
          </w:p>
        </w:tc>
        <w:tc>
          <w:tcPr>
            <w:tcW w:w="99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center"/>
              <w:rPr>
                <w:rFonts w:eastAsia="Arial Unicode MS" w:cs="Arial"/>
                <w:sz w:val="20"/>
                <w:szCs w:val="22"/>
              </w:rPr>
            </w:pPr>
            <w:r w:rsidRPr="00520176">
              <w:rPr>
                <w:rFonts w:eastAsia="Arial Unicode MS" w:cs="Arial"/>
                <w:sz w:val="20"/>
                <w:szCs w:val="22"/>
              </w:rPr>
              <w:t>06</w:t>
            </w:r>
          </w:p>
        </w:tc>
        <w:tc>
          <w:tcPr>
            <w:tcW w:w="2031" w:type="dxa"/>
            <w:tcBorders>
              <w:top w:val="single" w:sz="4" w:space="0" w:color="auto"/>
              <w:left w:val="single" w:sz="4" w:space="0" w:color="auto"/>
              <w:bottom w:val="single" w:sz="4" w:space="0" w:color="auto"/>
              <w:right w:val="single" w:sz="4" w:space="0" w:color="auto"/>
            </w:tcBorders>
          </w:tcPr>
          <w:p w:rsidR="004B36EA" w:rsidRDefault="004B36EA" w:rsidP="004B36EA">
            <w:r w:rsidRPr="00EA5B5B">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11/12/2020</w:t>
            </w:r>
          </w:p>
        </w:tc>
      </w:tr>
      <w:tr w:rsidR="004B36EA" w:rsidRPr="00520176" w:rsidTr="00262E1F">
        <w:tc>
          <w:tcPr>
            <w:tcW w:w="428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Level 08, DWG No. DA-110-080</w:t>
            </w:r>
          </w:p>
        </w:tc>
        <w:tc>
          <w:tcPr>
            <w:tcW w:w="99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center"/>
              <w:rPr>
                <w:rFonts w:eastAsia="Arial Unicode MS" w:cs="Arial"/>
                <w:sz w:val="20"/>
                <w:szCs w:val="22"/>
              </w:rPr>
            </w:pPr>
            <w:r w:rsidRPr="00520176">
              <w:rPr>
                <w:rFonts w:eastAsia="Arial Unicode MS" w:cs="Arial"/>
                <w:sz w:val="20"/>
                <w:szCs w:val="22"/>
              </w:rPr>
              <w:t>06</w:t>
            </w:r>
          </w:p>
        </w:tc>
        <w:tc>
          <w:tcPr>
            <w:tcW w:w="2031" w:type="dxa"/>
            <w:tcBorders>
              <w:top w:val="single" w:sz="4" w:space="0" w:color="auto"/>
              <w:left w:val="single" w:sz="4" w:space="0" w:color="auto"/>
              <w:bottom w:val="single" w:sz="4" w:space="0" w:color="auto"/>
              <w:right w:val="single" w:sz="4" w:space="0" w:color="auto"/>
            </w:tcBorders>
          </w:tcPr>
          <w:p w:rsidR="004B36EA" w:rsidRDefault="004B36EA" w:rsidP="004B36EA">
            <w:r w:rsidRPr="00EA5B5B">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11/12/2020</w:t>
            </w:r>
          </w:p>
        </w:tc>
      </w:tr>
      <w:tr w:rsidR="004B36EA" w:rsidRPr="00520176" w:rsidTr="00262E1F">
        <w:tc>
          <w:tcPr>
            <w:tcW w:w="428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Level 09, DWG No. DA-110-090</w:t>
            </w:r>
          </w:p>
        </w:tc>
        <w:tc>
          <w:tcPr>
            <w:tcW w:w="99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center"/>
              <w:rPr>
                <w:rFonts w:eastAsia="Arial Unicode MS" w:cs="Arial"/>
                <w:sz w:val="20"/>
                <w:szCs w:val="22"/>
              </w:rPr>
            </w:pPr>
            <w:r w:rsidRPr="00520176">
              <w:rPr>
                <w:rFonts w:eastAsia="Arial Unicode MS" w:cs="Arial"/>
                <w:sz w:val="20"/>
                <w:szCs w:val="22"/>
              </w:rPr>
              <w:t>06</w:t>
            </w:r>
          </w:p>
        </w:tc>
        <w:tc>
          <w:tcPr>
            <w:tcW w:w="2031" w:type="dxa"/>
            <w:tcBorders>
              <w:top w:val="single" w:sz="4" w:space="0" w:color="auto"/>
              <w:left w:val="single" w:sz="4" w:space="0" w:color="auto"/>
              <w:bottom w:val="single" w:sz="4" w:space="0" w:color="auto"/>
              <w:right w:val="single" w:sz="4" w:space="0" w:color="auto"/>
            </w:tcBorders>
          </w:tcPr>
          <w:p w:rsidR="004B36EA" w:rsidRDefault="004B36EA" w:rsidP="004B36EA">
            <w:r w:rsidRPr="00EA5B5B">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11/12/2020</w:t>
            </w:r>
          </w:p>
        </w:tc>
      </w:tr>
      <w:tr w:rsidR="004B36EA" w:rsidRPr="00520176" w:rsidTr="00262E1F">
        <w:tc>
          <w:tcPr>
            <w:tcW w:w="428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Level 10, DWG No. DA-110-100</w:t>
            </w:r>
          </w:p>
        </w:tc>
        <w:tc>
          <w:tcPr>
            <w:tcW w:w="99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center"/>
              <w:rPr>
                <w:rFonts w:eastAsia="Arial Unicode MS" w:cs="Arial"/>
                <w:sz w:val="20"/>
                <w:szCs w:val="22"/>
              </w:rPr>
            </w:pPr>
            <w:r w:rsidRPr="00520176">
              <w:rPr>
                <w:rFonts w:eastAsia="Arial Unicode MS" w:cs="Arial"/>
                <w:sz w:val="20"/>
                <w:szCs w:val="22"/>
              </w:rPr>
              <w:t>06</w:t>
            </w:r>
          </w:p>
        </w:tc>
        <w:tc>
          <w:tcPr>
            <w:tcW w:w="2031" w:type="dxa"/>
            <w:tcBorders>
              <w:top w:val="single" w:sz="4" w:space="0" w:color="auto"/>
              <w:left w:val="single" w:sz="4" w:space="0" w:color="auto"/>
              <w:bottom w:val="single" w:sz="4" w:space="0" w:color="auto"/>
              <w:right w:val="single" w:sz="4" w:space="0" w:color="auto"/>
            </w:tcBorders>
          </w:tcPr>
          <w:p w:rsidR="004B36EA" w:rsidRDefault="004B36EA" w:rsidP="004B36EA">
            <w:r w:rsidRPr="00EA5B5B">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11/12/2020</w:t>
            </w:r>
          </w:p>
        </w:tc>
      </w:tr>
      <w:tr w:rsidR="004B36EA" w:rsidRPr="00520176" w:rsidTr="00262E1F">
        <w:tc>
          <w:tcPr>
            <w:tcW w:w="428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Level 11, DWG No. DA-110-110</w:t>
            </w:r>
          </w:p>
        </w:tc>
        <w:tc>
          <w:tcPr>
            <w:tcW w:w="99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center"/>
              <w:rPr>
                <w:rFonts w:eastAsia="Arial Unicode MS" w:cs="Arial"/>
                <w:sz w:val="20"/>
                <w:szCs w:val="22"/>
              </w:rPr>
            </w:pPr>
            <w:r w:rsidRPr="00520176">
              <w:rPr>
                <w:rFonts w:eastAsia="Arial Unicode MS" w:cs="Arial"/>
                <w:sz w:val="20"/>
                <w:szCs w:val="22"/>
              </w:rPr>
              <w:t>06</w:t>
            </w:r>
          </w:p>
        </w:tc>
        <w:tc>
          <w:tcPr>
            <w:tcW w:w="2031" w:type="dxa"/>
            <w:tcBorders>
              <w:top w:val="single" w:sz="4" w:space="0" w:color="auto"/>
              <w:left w:val="single" w:sz="4" w:space="0" w:color="auto"/>
              <w:bottom w:val="single" w:sz="4" w:space="0" w:color="auto"/>
              <w:right w:val="single" w:sz="4" w:space="0" w:color="auto"/>
            </w:tcBorders>
          </w:tcPr>
          <w:p w:rsidR="004B36EA" w:rsidRDefault="004B36EA" w:rsidP="004B36EA">
            <w:r w:rsidRPr="00EA5B5B">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11/12/2020</w:t>
            </w:r>
          </w:p>
        </w:tc>
      </w:tr>
      <w:tr w:rsidR="004B36EA" w:rsidRPr="00520176" w:rsidTr="00262E1F">
        <w:tc>
          <w:tcPr>
            <w:tcW w:w="428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Level 12, DWG No. DA-110-120</w:t>
            </w:r>
          </w:p>
        </w:tc>
        <w:tc>
          <w:tcPr>
            <w:tcW w:w="99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center"/>
              <w:rPr>
                <w:rFonts w:eastAsia="Arial Unicode MS" w:cs="Arial"/>
                <w:sz w:val="20"/>
                <w:szCs w:val="22"/>
              </w:rPr>
            </w:pPr>
            <w:r w:rsidRPr="00520176">
              <w:rPr>
                <w:rFonts w:eastAsia="Arial Unicode MS" w:cs="Arial"/>
                <w:sz w:val="20"/>
                <w:szCs w:val="22"/>
              </w:rPr>
              <w:t>06</w:t>
            </w:r>
          </w:p>
        </w:tc>
        <w:tc>
          <w:tcPr>
            <w:tcW w:w="2031" w:type="dxa"/>
            <w:tcBorders>
              <w:top w:val="single" w:sz="4" w:space="0" w:color="auto"/>
              <w:left w:val="single" w:sz="4" w:space="0" w:color="auto"/>
              <w:bottom w:val="single" w:sz="4" w:space="0" w:color="auto"/>
              <w:right w:val="single" w:sz="4" w:space="0" w:color="auto"/>
            </w:tcBorders>
          </w:tcPr>
          <w:p w:rsidR="004B36EA" w:rsidRDefault="004B36EA" w:rsidP="004B36EA">
            <w:r w:rsidRPr="00EA5B5B">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11/12/2020</w:t>
            </w:r>
          </w:p>
        </w:tc>
      </w:tr>
      <w:tr w:rsidR="004B36EA" w:rsidRPr="00520176" w:rsidTr="00262E1F">
        <w:tc>
          <w:tcPr>
            <w:tcW w:w="428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Roof Level, DWG No. DA-110-130</w:t>
            </w:r>
          </w:p>
        </w:tc>
        <w:tc>
          <w:tcPr>
            <w:tcW w:w="99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center"/>
              <w:rPr>
                <w:rFonts w:eastAsia="Arial Unicode MS" w:cs="Arial"/>
                <w:sz w:val="20"/>
                <w:szCs w:val="22"/>
              </w:rPr>
            </w:pPr>
            <w:r w:rsidRPr="00520176">
              <w:rPr>
                <w:rFonts w:eastAsia="Arial Unicode MS" w:cs="Arial"/>
                <w:sz w:val="20"/>
                <w:szCs w:val="22"/>
              </w:rPr>
              <w:t>07</w:t>
            </w:r>
          </w:p>
        </w:tc>
        <w:tc>
          <w:tcPr>
            <w:tcW w:w="2031" w:type="dxa"/>
            <w:tcBorders>
              <w:top w:val="single" w:sz="4" w:space="0" w:color="auto"/>
              <w:left w:val="single" w:sz="4" w:space="0" w:color="auto"/>
              <w:bottom w:val="single" w:sz="4" w:space="0" w:color="auto"/>
              <w:right w:val="single" w:sz="4" w:space="0" w:color="auto"/>
            </w:tcBorders>
          </w:tcPr>
          <w:p w:rsidR="004B36EA" w:rsidRDefault="004B36EA" w:rsidP="004B36EA">
            <w:r w:rsidRPr="00EA5B5B">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11/12/2020</w:t>
            </w:r>
          </w:p>
        </w:tc>
      </w:tr>
      <w:tr w:rsidR="004B36EA" w:rsidRPr="00520176" w:rsidTr="00262E1F">
        <w:tc>
          <w:tcPr>
            <w:tcW w:w="428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Adaptable &amp; Liveable Apartment Layouts, DWG No. DA-810-001</w:t>
            </w:r>
          </w:p>
        </w:tc>
        <w:tc>
          <w:tcPr>
            <w:tcW w:w="99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center"/>
              <w:rPr>
                <w:rFonts w:eastAsia="Arial Unicode MS" w:cs="Arial"/>
                <w:sz w:val="20"/>
                <w:szCs w:val="22"/>
              </w:rPr>
            </w:pPr>
            <w:r w:rsidRPr="00520176">
              <w:rPr>
                <w:rFonts w:eastAsia="Arial Unicode MS" w:cs="Arial"/>
                <w:sz w:val="20"/>
                <w:szCs w:val="22"/>
              </w:rPr>
              <w:t>02</w:t>
            </w:r>
          </w:p>
        </w:tc>
        <w:tc>
          <w:tcPr>
            <w:tcW w:w="2031" w:type="dxa"/>
            <w:tcBorders>
              <w:top w:val="single" w:sz="4" w:space="0" w:color="auto"/>
              <w:left w:val="single" w:sz="4" w:space="0" w:color="auto"/>
              <w:bottom w:val="single" w:sz="4" w:space="0" w:color="auto"/>
              <w:right w:val="single" w:sz="4" w:space="0" w:color="auto"/>
            </w:tcBorders>
          </w:tcPr>
          <w:p w:rsidR="004B36EA" w:rsidRDefault="004B36EA" w:rsidP="004B36EA">
            <w:r w:rsidRPr="00EA5B5B">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11/12/2020</w:t>
            </w:r>
          </w:p>
        </w:tc>
      </w:tr>
      <w:tr w:rsidR="004B36EA" w:rsidRPr="00520176" w:rsidTr="00262E1F">
        <w:tc>
          <w:tcPr>
            <w:tcW w:w="428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Adaptable &amp; Liveable Apartment Layouts, DWG No. DA-810-002</w:t>
            </w:r>
          </w:p>
        </w:tc>
        <w:tc>
          <w:tcPr>
            <w:tcW w:w="99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center"/>
              <w:rPr>
                <w:rFonts w:eastAsia="Arial Unicode MS" w:cs="Arial"/>
                <w:sz w:val="20"/>
                <w:szCs w:val="22"/>
              </w:rPr>
            </w:pPr>
            <w:r w:rsidRPr="00520176">
              <w:rPr>
                <w:rFonts w:eastAsia="Arial Unicode MS" w:cs="Arial"/>
                <w:sz w:val="20"/>
                <w:szCs w:val="22"/>
              </w:rPr>
              <w:t>02</w:t>
            </w:r>
          </w:p>
        </w:tc>
        <w:tc>
          <w:tcPr>
            <w:tcW w:w="2031" w:type="dxa"/>
            <w:tcBorders>
              <w:top w:val="single" w:sz="4" w:space="0" w:color="auto"/>
              <w:left w:val="single" w:sz="4" w:space="0" w:color="auto"/>
              <w:bottom w:val="single" w:sz="4" w:space="0" w:color="auto"/>
              <w:right w:val="single" w:sz="4" w:space="0" w:color="auto"/>
            </w:tcBorders>
          </w:tcPr>
          <w:p w:rsidR="004B36EA" w:rsidRDefault="004B36EA" w:rsidP="004B36EA">
            <w:r w:rsidRPr="00EA5B5B">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11/12/2020</w:t>
            </w:r>
          </w:p>
        </w:tc>
      </w:tr>
      <w:tr w:rsidR="004B36EA" w:rsidRPr="00520176" w:rsidTr="00262E1F">
        <w:tc>
          <w:tcPr>
            <w:tcW w:w="428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Adaptable &amp; Liveable Apartment Layouts, DWG No. DA-810-003</w:t>
            </w:r>
          </w:p>
        </w:tc>
        <w:tc>
          <w:tcPr>
            <w:tcW w:w="99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center"/>
              <w:rPr>
                <w:rFonts w:eastAsia="Arial Unicode MS" w:cs="Arial"/>
                <w:sz w:val="20"/>
                <w:szCs w:val="22"/>
              </w:rPr>
            </w:pPr>
            <w:r w:rsidRPr="00520176">
              <w:rPr>
                <w:rFonts w:eastAsia="Arial Unicode MS" w:cs="Arial"/>
                <w:sz w:val="20"/>
                <w:szCs w:val="22"/>
              </w:rPr>
              <w:t>02</w:t>
            </w:r>
          </w:p>
        </w:tc>
        <w:tc>
          <w:tcPr>
            <w:tcW w:w="2031" w:type="dxa"/>
            <w:tcBorders>
              <w:top w:val="single" w:sz="4" w:space="0" w:color="auto"/>
              <w:left w:val="single" w:sz="4" w:space="0" w:color="auto"/>
              <w:bottom w:val="single" w:sz="4" w:space="0" w:color="auto"/>
              <w:right w:val="single" w:sz="4" w:space="0" w:color="auto"/>
            </w:tcBorders>
          </w:tcPr>
          <w:p w:rsidR="004B36EA" w:rsidRDefault="004B36EA" w:rsidP="004B36EA">
            <w:r w:rsidRPr="00EA5B5B">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11/12/2020</w:t>
            </w:r>
          </w:p>
        </w:tc>
      </w:tr>
      <w:tr w:rsidR="004B36EA" w:rsidRPr="00520176" w:rsidTr="00262E1F">
        <w:tc>
          <w:tcPr>
            <w:tcW w:w="428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Adaptable &amp; Liveable Apartment Layouts, DWG No. DA-810-004</w:t>
            </w:r>
          </w:p>
        </w:tc>
        <w:tc>
          <w:tcPr>
            <w:tcW w:w="99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center"/>
              <w:rPr>
                <w:rFonts w:eastAsia="Arial Unicode MS" w:cs="Arial"/>
                <w:sz w:val="20"/>
                <w:szCs w:val="22"/>
              </w:rPr>
            </w:pPr>
            <w:r w:rsidRPr="00520176">
              <w:rPr>
                <w:rFonts w:eastAsia="Arial Unicode MS" w:cs="Arial"/>
                <w:sz w:val="20"/>
                <w:szCs w:val="22"/>
              </w:rPr>
              <w:t>02</w:t>
            </w:r>
          </w:p>
        </w:tc>
        <w:tc>
          <w:tcPr>
            <w:tcW w:w="2031" w:type="dxa"/>
            <w:tcBorders>
              <w:top w:val="single" w:sz="4" w:space="0" w:color="auto"/>
              <w:left w:val="single" w:sz="4" w:space="0" w:color="auto"/>
              <w:bottom w:val="single" w:sz="4" w:space="0" w:color="auto"/>
              <w:right w:val="single" w:sz="4" w:space="0" w:color="auto"/>
            </w:tcBorders>
          </w:tcPr>
          <w:p w:rsidR="004B36EA" w:rsidRDefault="004B36EA" w:rsidP="004B36EA">
            <w:r w:rsidRPr="00EA5B5B">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11/12/2020</w:t>
            </w:r>
          </w:p>
        </w:tc>
      </w:tr>
      <w:tr w:rsidR="004B36EA" w:rsidRPr="00520176" w:rsidTr="00262E1F">
        <w:tc>
          <w:tcPr>
            <w:tcW w:w="428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Adaptable &amp; Liveable Apartment Layouts, DWG No. DA-810-005</w:t>
            </w:r>
          </w:p>
        </w:tc>
        <w:tc>
          <w:tcPr>
            <w:tcW w:w="99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center"/>
              <w:rPr>
                <w:rFonts w:eastAsia="Arial Unicode MS" w:cs="Arial"/>
                <w:sz w:val="20"/>
                <w:szCs w:val="22"/>
              </w:rPr>
            </w:pPr>
            <w:r w:rsidRPr="00520176">
              <w:rPr>
                <w:rFonts w:eastAsia="Arial Unicode MS" w:cs="Arial"/>
                <w:sz w:val="20"/>
                <w:szCs w:val="22"/>
              </w:rPr>
              <w:t>02</w:t>
            </w:r>
          </w:p>
        </w:tc>
        <w:tc>
          <w:tcPr>
            <w:tcW w:w="2031" w:type="dxa"/>
            <w:tcBorders>
              <w:top w:val="single" w:sz="4" w:space="0" w:color="auto"/>
              <w:left w:val="single" w:sz="4" w:space="0" w:color="auto"/>
              <w:bottom w:val="single" w:sz="4" w:space="0" w:color="auto"/>
              <w:right w:val="single" w:sz="4" w:space="0" w:color="auto"/>
            </w:tcBorders>
          </w:tcPr>
          <w:p w:rsidR="004B36EA" w:rsidRDefault="004B36EA" w:rsidP="004B36EA">
            <w:r w:rsidRPr="00EA5B5B">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11/12/2020</w:t>
            </w:r>
          </w:p>
        </w:tc>
      </w:tr>
      <w:tr w:rsidR="004B36EA" w:rsidRPr="00520176" w:rsidTr="00262E1F">
        <w:tc>
          <w:tcPr>
            <w:tcW w:w="428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Adaptable &amp; Liveable Apartment Layouts, DWG No. DA-810-006</w:t>
            </w:r>
          </w:p>
        </w:tc>
        <w:tc>
          <w:tcPr>
            <w:tcW w:w="99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center"/>
              <w:rPr>
                <w:rFonts w:eastAsia="Arial Unicode MS" w:cs="Arial"/>
                <w:sz w:val="20"/>
                <w:szCs w:val="22"/>
              </w:rPr>
            </w:pPr>
            <w:r w:rsidRPr="00520176">
              <w:rPr>
                <w:rFonts w:eastAsia="Arial Unicode MS" w:cs="Arial"/>
                <w:sz w:val="20"/>
                <w:szCs w:val="22"/>
              </w:rPr>
              <w:t>02</w:t>
            </w:r>
          </w:p>
        </w:tc>
        <w:tc>
          <w:tcPr>
            <w:tcW w:w="2031" w:type="dxa"/>
            <w:tcBorders>
              <w:top w:val="single" w:sz="4" w:space="0" w:color="auto"/>
              <w:left w:val="single" w:sz="4" w:space="0" w:color="auto"/>
              <w:bottom w:val="single" w:sz="4" w:space="0" w:color="auto"/>
              <w:right w:val="single" w:sz="4" w:space="0" w:color="auto"/>
            </w:tcBorders>
          </w:tcPr>
          <w:p w:rsidR="004B36EA" w:rsidRDefault="004B36EA" w:rsidP="004B36EA">
            <w:r w:rsidRPr="00EA5B5B">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11/12/2020</w:t>
            </w:r>
          </w:p>
        </w:tc>
      </w:tr>
      <w:tr w:rsidR="004B36EA" w:rsidRPr="00520176" w:rsidTr="00262E1F">
        <w:tc>
          <w:tcPr>
            <w:tcW w:w="428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lastRenderedPageBreak/>
              <w:t>Elevations (North &amp; South), DWG No. DA-210-001</w:t>
            </w:r>
          </w:p>
        </w:tc>
        <w:tc>
          <w:tcPr>
            <w:tcW w:w="99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center"/>
              <w:rPr>
                <w:rFonts w:eastAsia="Arial Unicode MS" w:cs="Arial"/>
                <w:sz w:val="20"/>
                <w:szCs w:val="22"/>
              </w:rPr>
            </w:pPr>
            <w:r w:rsidRPr="00520176">
              <w:rPr>
                <w:rFonts w:eastAsia="Arial Unicode MS" w:cs="Arial"/>
                <w:sz w:val="20"/>
                <w:szCs w:val="22"/>
              </w:rPr>
              <w:t>02</w:t>
            </w:r>
          </w:p>
        </w:tc>
        <w:tc>
          <w:tcPr>
            <w:tcW w:w="2031" w:type="dxa"/>
            <w:tcBorders>
              <w:top w:val="single" w:sz="4" w:space="0" w:color="auto"/>
              <w:left w:val="single" w:sz="4" w:space="0" w:color="auto"/>
              <w:bottom w:val="single" w:sz="4" w:space="0" w:color="auto"/>
              <w:right w:val="single" w:sz="4" w:space="0" w:color="auto"/>
            </w:tcBorders>
          </w:tcPr>
          <w:p w:rsidR="004B36EA" w:rsidRDefault="004B36EA" w:rsidP="004B36EA">
            <w:r w:rsidRPr="00093CBB">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11/12/2020</w:t>
            </w:r>
          </w:p>
        </w:tc>
      </w:tr>
      <w:tr w:rsidR="004B36EA" w:rsidRPr="00520176" w:rsidTr="00262E1F">
        <w:tc>
          <w:tcPr>
            <w:tcW w:w="428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Elevations (East), DWG No. DA-210-002</w:t>
            </w:r>
          </w:p>
        </w:tc>
        <w:tc>
          <w:tcPr>
            <w:tcW w:w="99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center"/>
              <w:rPr>
                <w:rFonts w:eastAsia="Arial Unicode MS" w:cs="Arial"/>
                <w:sz w:val="20"/>
                <w:szCs w:val="22"/>
              </w:rPr>
            </w:pPr>
            <w:r w:rsidRPr="00520176">
              <w:rPr>
                <w:rFonts w:eastAsia="Arial Unicode MS" w:cs="Arial"/>
                <w:sz w:val="20"/>
                <w:szCs w:val="22"/>
              </w:rPr>
              <w:t>02</w:t>
            </w:r>
          </w:p>
        </w:tc>
        <w:tc>
          <w:tcPr>
            <w:tcW w:w="2031" w:type="dxa"/>
            <w:tcBorders>
              <w:top w:val="single" w:sz="4" w:space="0" w:color="auto"/>
              <w:left w:val="single" w:sz="4" w:space="0" w:color="auto"/>
              <w:bottom w:val="single" w:sz="4" w:space="0" w:color="auto"/>
              <w:right w:val="single" w:sz="4" w:space="0" w:color="auto"/>
            </w:tcBorders>
          </w:tcPr>
          <w:p w:rsidR="004B36EA" w:rsidRDefault="004B36EA" w:rsidP="004B36EA">
            <w:r w:rsidRPr="00093CBB">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11/12/2020</w:t>
            </w:r>
          </w:p>
        </w:tc>
      </w:tr>
      <w:tr w:rsidR="004B36EA" w:rsidRPr="00520176" w:rsidTr="00262E1F">
        <w:tc>
          <w:tcPr>
            <w:tcW w:w="428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Elevations (West), DWG No. DA-210-003</w:t>
            </w:r>
          </w:p>
        </w:tc>
        <w:tc>
          <w:tcPr>
            <w:tcW w:w="99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center"/>
              <w:rPr>
                <w:rFonts w:eastAsia="Arial Unicode MS" w:cs="Arial"/>
                <w:sz w:val="20"/>
                <w:szCs w:val="22"/>
              </w:rPr>
            </w:pPr>
            <w:r w:rsidRPr="00520176">
              <w:rPr>
                <w:rFonts w:eastAsia="Arial Unicode MS" w:cs="Arial"/>
                <w:sz w:val="20"/>
                <w:szCs w:val="22"/>
              </w:rPr>
              <w:t>02</w:t>
            </w:r>
          </w:p>
        </w:tc>
        <w:tc>
          <w:tcPr>
            <w:tcW w:w="2031" w:type="dxa"/>
            <w:tcBorders>
              <w:top w:val="single" w:sz="4" w:space="0" w:color="auto"/>
              <w:left w:val="single" w:sz="4" w:space="0" w:color="auto"/>
              <w:bottom w:val="single" w:sz="4" w:space="0" w:color="auto"/>
              <w:right w:val="single" w:sz="4" w:space="0" w:color="auto"/>
            </w:tcBorders>
          </w:tcPr>
          <w:p w:rsidR="004B36EA" w:rsidRDefault="004B36EA" w:rsidP="004B36EA">
            <w:r w:rsidRPr="00093CBB">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11/12/2020</w:t>
            </w:r>
          </w:p>
        </w:tc>
      </w:tr>
      <w:tr w:rsidR="004B36EA" w:rsidRPr="00520176" w:rsidTr="00262E1F">
        <w:tc>
          <w:tcPr>
            <w:tcW w:w="428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Sections, DWG No. DA-310-001</w:t>
            </w:r>
          </w:p>
        </w:tc>
        <w:tc>
          <w:tcPr>
            <w:tcW w:w="99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center"/>
              <w:rPr>
                <w:rFonts w:eastAsia="Arial Unicode MS" w:cs="Arial"/>
                <w:sz w:val="20"/>
                <w:szCs w:val="22"/>
              </w:rPr>
            </w:pPr>
            <w:r w:rsidRPr="00520176">
              <w:rPr>
                <w:rFonts w:eastAsia="Arial Unicode MS" w:cs="Arial"/>
                <w:sz w:val="20"/>
                <w:szCs w:val="22"/>
              </w:rPr>
              <w:t>02</w:t>
            </w:r>
          </w:p>
        </w:tc>
        <w:tc>
          <w:tcPr>
            <w:tcW w:w="2031" w:type="dxa"/>
            <w:tcBorders>
              <w:top w:val="single" w:sz="4" w:space="0" w:color="auto"/>
              <w:left w:val="single" w:sz="4" w:space="0" w:color="auto"/>
              <w:bottom w:val="single" w:sz="4" w:space="0" w:color="auto"/>
              <w:right w:val="single" w:sz="4" w:space="0" w:color="auto"/>
            </w:tcBorders>
          </w:tcPr>
          <w:p w:rsidR="004B36EA" w:rsidRDefault="004B36EA" w:rsidP="004B36EA">
            <w:r w:rsidRPr="00093CBB">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11/12/2020</w:t>
            </w:r>
          </w:p>
        </w:tc>
      </w:tr>
      <w:tr w:rsidR="004B36EA" w:rsidRPr="00520176" w:rsidTr="00262E1F">
        <w:tc>
          <w:tcPr>
            <w:tcW w:w="428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tabs>
                <w:tab w:val="left" w:pos="967"/>
              </w:tabs>
              <w:spacing w:before="60" w:after="60"/>
              <w:jc w:val="both"/>
              <w:rPr>
                <w:rFonts w:eastAsia="Arial Unicode MS" w:cs="Arial"/>
                <w:sz w:val="20"/>
                <w:szCs w:val="22"/>
              </w:rPr>
            </w:pPr>
            <w:r w:rsidRPr="00520176">
              <w:rPr>
                <w:rFonts w:eastAsia="Arial Unicode MS" w:cs="Arial"/>
                <w:sz w:val="20"/>
                <w:szCs w:val="22"/>
              </w:rPr>
              <w:t>Sections, DWG No. DA-310-002</w:t>
            </w:r>
          </w:p>
        </w:tc>
        <w:tc>
          <w:tcPr>
            <w:tcW w:w="99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center"/>
              <w:rPr>
                <w:rFonts w:eastAsia="Arial Unicode MS" w:cs="Arial"/>
                <w:sz w:val="20"/>
                <w:szCs w:val="22"/>
              </w:rPr>
            </w:pPr>
            <w:r w:rsidRPr="00520176">
              <w:rPr>
                <w:rFonts w:eastAsia="Arial Unicode MS" w:cs="Arial"/>
                <w:sz w:val="20"/>
                <w:szCs w:val="22"/>
              </w:rPr>
              <w:t>02</w:t>
            </w:r>
          </w:p>
        </w:tc>
        <w:tc>
          <w:tcPr>
            <w:tcW w:w="2031" w:type="dxa"/>
            <w:tcBorders>
              <w:top w:val="single" w:sz="4" w:space="0" w:color="auto"/>
              <w:left w:val="single" w:sz="4" w:space="0" w:color="auto"/>
              <w:bottom w:val="single" w:sz="4" w:space="0" w:color="auto"/>
              <w:right w:val="single" w:sz="4" w:space="0" w:color="auto"/>
            </w:tcBorders>
          </w:tcPr>
          <w:p w:rsidR="004B36EA" w:rsidRDefault="004B36EA" w:rsidP="004B36EA">
            <w:r w:rsidRPr="00093CBB">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11/12/2020</w:t>
            </w:r>
          </w:p>
        </w:tc>
      </w:tr>
      <w:tr w:rsidR="004B36EA" w:rsidRPr="00520176" w:rsidTr="00262E1F">
        <w:tc>
          <w:tcPr>
            <w:tcW w:w="428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Sections Details, DWG No. DA-310-00</w:t>
            </w:r>
          </w:p>
        </w:tc>
        <w:tc>
          <w:tcPr>
            <w:tcW w:w="99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center"/>
              <w:rPr>
                <w:rFonts w:eastAsia="Arial Unicode MS" w:cs="Arial"/>
                <w:sz w:val="20"/>
                <w:szCs w:val="22"/>
              </w:rPr>
            </w:pPr>
            <w:r w:rsidRPr="00520176">
              <w:rPr>
                <w:rFonts w:eastAsia="Arial Unicode MS" w:cs="Arial"/>
                <w:sz w:val="20"/>
                <w:szCs w:val="22"/>
              </w:rPr>
              <w:t>01</w:t>
            </w:r>
          </w:p>
        </w:tc>
        <w:tc>
          <w:tcPr>
            <w:tcW w:w="2031" w:type="dxa"/>
            <w:tcBorders>
              <w:top w:val="single" w:sz="4" w:space="0" w:color="auto"/>
              <w:left w:val="single" w:sz="4" w:space="0" w:color="auto"/>
              <w:bottom w:val="single" w:sz="4" w:space="0" w:color="auto"/>
              <w:right w:val="single" w:sz="4" w:space="0" w:color="auto"/>
            </w:tcBorders>
          </w:tcPr>
          <w:p w:rsidR="004B36EA" w:rsidRDefault="004B36EA" w:rsidP="004B36EA">
            <w:r w:rsidRPr="00093CBB">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11/12/2020</w:t>
            </w:r>
          </w:p>
        </w:tc>
      </w:tr>
      <w:tr w:rsidR="004B36EA" w:rsidRPr="00520176" w:rsidTr="00262E1F">
        <w:tc>
          <w:tcPr>
            <w:tcW w:w="428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Materials &amp; Finishes, DWG No. 890-001</w:t>
            </w:r>
          </w:p>
        </w:tc>
        <w:tc>
          <w:tcPr>
            <w:tcW w:w="992"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center"/>
              <w:rPr>
                <w:rFonts w:eastAsia="Arial Unicode MS" w:cs="Arial"/>
                <w:sz w:val="20"/>
                <w:szCs w:val="22"/>
              </w:rPr>
            </w:pPr>
            <w:r w:rsidRPr="00520176">
              <w:rPr>
                <w:rFonts w:eastAsia="Arial Unicode MS" w:cs="Arial"/>
                <w:sz w:val="20"/>
                <w:szCs w:val="22"/>
              </w:rPr>
              <w:t>01</w:t>
            </w:r>
          </w:p>
        </w:tc>
        <w:tc>
          <w:tcPr>
            <w:tcW w:w="2031" w:type="dxa"/>
            <w:tcBorders>
              <w:top w:val="single" w:sz="4" w:space="0" w:color="auto"/>
              <w:left w:val="single" w:sz="4" w:space="0" w:color="auto"/>
              <w:bottom w:val="single" w:sz="4" w:space="0" w:color="auto"/>
              <w:right w:val="single" w:sz="4" w:space="0" w:color="auto"/>
            </w:tcBorders>
          </w:tcPr>
          <w:p w:rsidR="004B36EA" w:rsidRDefault="004B36EA" w:rsidP="004B36EA">
            <w:r w:rsidRPr="00093CBB">
              <w:rPr>
                <w:rFonts w:eastAsia="Arial Unicode MS" w:cs="Arial"/>
                <w:sz w:val="20"/>
                <w:szCs w:val="22"/>
              </w:rPr>
              <w:t>Turner Studio</w:t>
            </w:r>
          </w:p>
        </w:tc>
        <w:tc>
          <w:tcPr>
            <w:tcW w:w="1484" w:type="dxa"/>
            <w:tcBorders>
              <w:top w:val="single" w:sz="4" w:space="0" w:color="auto"/>
              <w:left w:val="single" w:sz="4" w:space="0" w:color="auto"/>
              <w:bottom w:val="single" w:sz="4" w:space="0" w:color="auto"/>
              <w:right w:val="single" w:sz="4" w:space="0" w:color="auto"/>
            </w:tcBorders>
          </w:tcPr>
          <w:p w:rsidR="004B36EA" w:rsidRPr="00520176" w:rsidRDefault="004B36EA" w:rsidP="004B36EA">
            <w:pPr>
              <w:spacing w:before="60" w:after="60"/>
              <w:jc w:val="both"/>
              <w:rPr>
                <w:rFonts w:eastAsia="Arial Unicode MS" w:cs="Arial"/>
                <w:sz w:val="20"/>
                <w:szCs w:val="22"/>
              </w:rPr>
            </w:pPr>
            <w:r w:rsidRPr="00520176">
              <w:rPr>
                <w:rFonts w:eastAsia="Arial Unicode MS" w:cs="Arial"/>
                <w:sz w:val="20"/>
                <w:szCs w:val="22"/>
              </w:rPr>
              <w:t>11/12/2020</w:t>
            </w:r>
          </w:p>
        </w:tc>
      </w:tr>
      <w:tr w:rsidR="00B3250B" w:rsidRPr="00520176" w:rsidTr="00262E1F">
        <w:tc>
          <w:tcPr>
            <w:tcW w:w="4282" w:type="dxa"/>
            <w:tcBorders>
              <w:top w:val="single" w:sz="4" w:space="0" w:color="auto"/>
              <w:left w:val="single" w:sz="4" w:space="0" w:color="auto"/>
              <w:bottom w:val="single" w:sz="4" w:space="0" w:color="auto"/>
              <w:right w:val="single" w:sz="4" w:space="0" w:color="auto"/>
            </w:tcBorders>
          </w:tcPr>
          <w:p w:rsidR="00B3250B" w:rsidRPr="00520176" w:rsidRDefault="00B3250B" w:rsidP="00425641">
            <w:pPr>
              <w:spacing w:before="60" w:after="60"/>
              <w:jc w:val="both"/>
              <w:rPr>
                <w:rFonts w:eastAsia="Arial Unicode MS" w:cs="Arial"/>
                <w:sz w:val="20"/>
                <w:szCs w:val="22"/>
              </w:rPr>
            </w:pPr>
            <w:r w:rsidRPr="00520176">
              <w:rPr>
                <w:rFonts w:eastAsia="Arial Unicode MS" w:cs="Arial"/>
                <w:sz w:val="20"/>
                <w:szCs w:val="22"/>
              </w:rPr>
              <w:t>Title Page (Landscape Plan), Sheet 1</w:t>
            </w:r>
          </w:p>
        </w:tc>
        <w:tc>
          <w:tcPr>
            <w:tcW w:w="992" w:type="dxa"/>
            <w:tcBorders>
              <w:top w:val="single" w:sz="4" w:space="0" w:color="auto"/>
              <w:left w:val="single" w:sz="4" w:space="0" w:color="auto"/>
              <w:bottom w:val="single" w:sz="4" w:space="0" w:color="auto"/>
              <w:right w:val="single" w:sz="4" w:space="0" w:color="auto"/>
            </w:tcBorders>
          </w:tcPr>
          <w:p w:rsidR="00B3250B" w:rsidRPr="00520176" w:rsidRDefault="00B3250B" w:rsidP="00425641">
            <w:pPr>
              <w:spacing w:before="60" w:after="60"/>
              <w:jc w:val="center"/>
              <w:rPr>
                <w:rFonts w:eastAsia="Arial Unicode MS" w:cs="Arial"/>
                <w:sz w:val="20"/>
                <w:szCs w:val="22"/>
              </w:rPr>
            </w:pPr>
            <w:r w:rsidRPr="00520176">
              <w:rPr>
                <w:rFonts w:eastAsia="Arial Unicode MS" w:cs="Arial"/>
                <w:sz w:val="20"/>
                <w:szCs w:val="22"/>
              </w:rPr>
              <w:t>A</w:t>
            </w:r>
          </w:p>
        </w:tc>
        <w:tc>
          <w:tcPr>
            <w:tcW w:w="2031" w:type="dxa"/>
            <w:tcBorders>
              <w:top w:val="single" w:sz="4" w:space="0" w:color="auto"/>
              <w:left w:val="single" w:sz="4" w:space="0" w:color="auto"/>
              <w:bottom w:val="single" w:sz="4" w:space="0" w:color="auto"/>
              <w:right w:val="single" w:sz="4" w:space="0" w:color="auto"/>
            </w:tcBorders>
          </w:tcPr>
          <w:p w:rsidR="00B3250B" w:rsidRPr="00520176" w:rsidRDefault="00B3250B" w:rsidP="00425641">
            <w:pPr>
              <w:spacing w:before="60" w:after="60"/>
              <w:rPr>
                <w:rFonts w:eastAsia="Arial Unicode MS" w:cs="Arial"/>
                <w:sz w:val="20"/>
                <w:szCs w:val="22"/>
              </w:rPr>
            </w:pPr>
            <w:proofErr w:type="spellStart"/>
            <w:r w:rsidRPr="00520176">
              <w:rPr>
                <w:rFonts w:eastAsia="Arial Unicode MS" w:cs="Arial"/>
                <w:sz w:val="20"/>
                <w:szCs w:val="22"/>
              </w:rPr>
              <w:t>Conzept</w:t>
            </w:r>
            <w:proofErr w:type="spellEnd"/>
            <w:r w:rsidRPr="00520176">
              <w:rPr>
                <w:rFonts w:eastAsia="Arial Unicode MS" w:cs="Arial"/>
                <w:sz w:val="20"/>
                <w:szCs w:val="22"/>
              </w:rPr>
              <w:t xml:space="preserve"> Landscape Architects</w:t>
            </w:r>
          </w:p>
        </w:tc>
        <w:tc>
          <w:tcPr>
            <w:tcW w:w="1484" w:type="dxa"/>
            <w:tcBorders>
              <w:top w:val="single" w:sz="4" w:space="0" w:color="auto"/>
              <w:left w:val="single" w:sz="4" w:space="0" w:color="auto"/>
              <w:bottom w:val="single" w:sz="4" w:space="0" w:color="auto"/>
              <w:right w:val="single" w:sz="4" w:space="0" w:color="auto"/>
            </w:tcBorders>
          </w:tcPr>
          <w:p w:rsidR="00B3250B" w:rsidRPr="00520176" w:rsidRDefault="00B3250B" w:rsidP="00425641">
            <w:pPr>
              <w:spacing w:before="60" w:after="60"/>
              <w:jc w:val="both"/>
              <w:rPr>
                <w:rFonts w:eastAsia="Arial Unicode MS" w:cs="Arial"/>
                <w:sz w:val="20"/>
                <w:szCs w:val="22"/>
              </w:rPr>
            </w:pPr>
            <w:r w:rsidRPr="00520176">
              <w:rPr>
                <w:rFonts w:eastAsia="Arial Unicode MS" w:cs="Arial"/>
                <w:sz w:val="20"/>
                <w:szCs w:val="22"/>
              </w:rPr>
              <w:t>17/12/2020</w:t>
            </w:r>
          </w:p>
        </w:tc>
      </w:tr>
      <w:tr w:rsidR="00B3250B" w:rsidRPr="00520176" w:rsidTr="00262E1F">
        <w:tc>
          <w:tcPr>
            <w:tcW w:w="4282" w:type="dxa"/>
            <w:tcBorders>
              <w:top w:val="single" w:sz="4" w:space="0" w:color="auto"/>
              <w:left w:val="single" w:sz="4" w:space="0" w:color="auto"/>
              <w:bottom w:val="single" w:sz="4" w:space="0" w:color="auto"/>
              <w:right w:val="single" w:sz="4" w:space="0" w:color="auto"/>
            </w:tcBorders>
          </w:tcPr>
          <w:p w:rsidR="00B3250B" w:rsidRPr="00520176" w:rsidRDefault="00B3250B" w:rsidP="00425641">
            <w:pPr>
              <w:spacing w:before="60" w:after="60"/>
              <w:jc w:val="both"/>
              <w:rPr>
                <w:rFonts w:eastAsia="Arial Unicode MS" w:cs="Arial"/>
                <w:sz w:val="20"/>
                <w:szCs w:val="22"/>
              </w:rPr>
            </w:pPr>
            <w:r w:rsidRPr="00520176">
              <w:rPr>
                <w:rFonts w:eastAsia="Arial Unicode MS" w:cs="Arial"/>
                <w:sz w:val="20"/>
                <w:szCs w:val="22"/>
              </w:rPr>
              <w:t xml:space="preserve"> Landscape Plan – Public Doman (Ground Floor), Sheet 2, DWG No. LPDA 21-153</w:t>
            </w:r>
          </w:p>
        </w:tc>
        <w:tc>
          <w:tcPr>
            <w:tcW w:w="992" w:type="dxa"/>
            <w:tcBorders>
              <w:top w:val="single" w:sz="4" w:space="0" w:color="auto"/>
              <w:left w:val="single" w:sz="4" w:space="0" w:color="auto"/>
              <w:bottom w:val="single" w:sz="4" w:space="0" w:color="auto"/>
              <w:right w:val="single" w:sz="4" w:space="0" w:color="auto"/>
            </w:tcBorders>
          </w:tcPr>
          <w:p w:rsidR="00B3250B" w:rsidRPr="00520176" w:rsidRDefault="00B3250B" w:rsidP="00425641">
            <w:pPr>
              <w:spacing w:before="60" w:after="60"/>
              <w:jc w:val="center"/>
              <w:rPr>
                <w:rFonts w:eastAsia="Arial Unicode MS" w:cs="Arial"/>
                <w:sz w:val="20"/>
                <w:szCs w:val="22"/>
              </w:rPr>
            </w:pPr>
            <w:r w:rsidRPr="00520176">
              <w:rPr>
                <w:rFonts w:eastAsia="Arial Unicode MS" w:cs="Arial"/>
                <w:sz w:val="20"/>
                <w:szCs w:val="22"/>
              </w:rPr>
              <w:t>A</w:t>
            </w:r>
          </w:p>
        </w:tc>
        <w:tc>
          <w:tcPr>
            <w:tcW w:w="2031" w:type="dxa"/>
            <w:tcBorders>
              <w:top w:val="single" w:sz="4" w:space="0" w:color="auto"/>
              <w:left w:val="single" w:sz="4" w:space="0" w:color="auto"/>
              <w:bottom w:val="single" w:sz="4" w:space="0" w:color="auto"/>
              <w:right w:val="single" w:sz="4" w:space="0" w:color="auto"/>
            </w:tcBorders>
          </w:tcPr>
          <w:p w:rsidR="00B3250B" w:rsidRPr="00520176" w:rsidRDefault="00B3250B" w:rsidP="00425641">
            <w:pPr>
              <w:spacing w:before="60" w:after="60"/>
              <w:rPr>
                <w:rFonts w:eastAsia="Arial Unicode MS" w:cs="Arial"/>
                <w:sz w:val="20"/>
                <w:szCs w:val="22"/>
              </w:rPr>
            </w:pPr>
            <w:proofErr w:type="spellStart"/>
            <w:r w:rsidRPr="00520176">
              <w:rPr>
                <w:rFonts w:eastAsia="Arial Unicode MS" w:cs="Arial"/>
                <w:sz w:val="20"/>
                <w:szCs w:val="22"/>
              </w:rPr>
              <w:t>Conzept</w:t>
            </w:r>
            <w:proofErr w:type="spellEnd"/>
            <w:r w:rsidRPr="00520176">
              <w:rPr>
                <w:rFonts w:eastAsia="Arial Unicode MS" w:cs="Arial"/>
                <w:sz w:val="20"/>
                <w:szCs w:val="22"/>
              </w:rPr>
              <w:t xml:space="preserve"> Landscape Architects</w:t>
            </w:r>
          </w:p>
        </w:tc>
        <w:tc>
          <w:tcPr>
            <w:tcW w:w="1484" w:type="dxa"/>
            <w:tcBorders>
              <w:top w:val="single" w:sz="4" w:space="0" w:color="auto"/>
              <w:left w:val="single" w:sz="4" w:space="0" w:color="auto"/>
              <w:bottom w:val="single" w:sz="4" w:space="0" w:color="auto"/>
              <w:right w:val="single" w:sz="4" w:space="0" w:color="auto"/>
            </w:tcBorders>
          </w:tcPr>
          <w:p w:rsidR="00B3250B" w:rsidRPr="00520176" w:rsidRDefault="00B3250B" w:rsidP="00425641">
            <w:pPr>
              <w:spacing w:before="60" w:after="60"/>
              <w:jc w:val="both"/>
              <w:rPr>
                <w:rFonts w:eastAsia="Arial Unicode MS" w:cs="Arial"/>
                <w:sz w:val="20"/>
                <w:szCs w:val="22"/>
              </w:rPr>
            </w:pPr>
            <w:r w:rsidRPr="00520176">
              <w:rPr>
                <w:rFonts w:eastAsia="Arial Unicode MS" w:cs="Arial"/>
                <w:sz w:val="20"/>
                <w:szCs w:val="22"/>
              </w:rPr>
              <w:t>17/12/2020</w:t>
            </w:r>
          </w:p>
        </w:tc>
      </w:tr>
      <w:tr w:rsidR="00B3250B" w:rsidRPr="00520176" w:rsidTr="00262E1F">
        <w:tc>
          <w:tcPr>
            <w:tcW w:w="4282" w:type="dxa"/>
            <w:tcBorders>
              <w:top w:val="single" w:sz="4" w:space="0" w:color="auto"/>
              <w:left w:val="single" w:sz="4" w:space="0" w:color="auto"/>
              <w:bottom w:val="single" w:sz="4" w:space="0" w:color="auto"/>
              <w:right w:val="single" w:sz="4" w:space="0" w:color="auto"/>
            </w:tcBorders>
          </w:tcPr>
          <w:p w:rsidR="00B3250B" w:rsidRPr="00520176" w:rsidRDefault="00B3250B" w:rsidP="00425641">
            <w:pPr>
              <w:spacing w:before="60" w:after="60"/>
              <w:jc w:val="both"/>
              <w:rPr>
                <w:rFonts w:eastAsia="Arial Unicode MS"/>
              </w:rPr>
            </w:pPr>
            <w:r w:rsidRPr="00520176">
              <w:rPr>
                <w:rFonts w:eastAsia="Arial Unicode MS" w:cs="Arial"/>
                <w:sz w:val="20"/>
                <w:szCs w:val="22"/>
              </w:rPr>
              <w:t>Hardscape Plan – Public Doman (Ground Floor), Sheet 3, DWG No. LPDA 21-153</w:t>
            </w:r>
          </w:p>
        </w:tc>
        <w:tc>
          <w:tcPr>
            <w:tcW w:w="992" w:type="dxa"/>
            <w:tcBorders>
              <w:top w:val="single" w:sz="4" w:space="0" w:color="auto"/>
              <w:left w:val="single" w:sz="4" w:space="0" w:color="auto"/>
              <w:bottom w:val="single" w:sz="4" w:space="0" w:color="auto"/>
              <w:right w:val="single" w:sz="4" w:space="0" w:color="auto"/>
            </w:tcBorders>
          </w:tcPr>
          <w:p w:rsidR="00B3250B" w:rsidRPr="00520176" w:rsidRDefault="00B3250B" w:rsidP="00425641">
            <w:pPr>
              <w:spacing w:before="60" w:after="60"/>
              <w:jc w:val="center"/>
              <w:rPr>
                <w:rFonts w:eastAsia="Arial Unicode MS" w:cs="Arial"/>
                <w:sz w:val="20"/>
                <w:szCs w:val="22"/>
              </w:rPr>
            </w:pPr>
            <w:r w:rsidRPr="00520176">
              <w:rPr>
                <w:rFonts w:eastAsia="Arial Unicode MS" w:cs="Arial"/>
                <w:sz w:val="20"/>
                <w:szCs w:val="22"/>
              </w:rPr>
              <w:t>A</w:t>
            </w:r>
          </w:p>
        </w:tc>
        <w:tc>
          <w:tcPr>
            <w:tcW w:w="2031" w:type="dxa"/>
            <w:tcBorders>
              <w:top w:val="single" w:sz="4" w:space="0" w:color="auto"/>
              <w:left w:val="single" w:sz="4" w:space="0" w:color="auto"/>
              <w:bottom w:val="single" w:sz="4" w:space="0" w:color="auto"/>
              <w:right w:val="single" w:sz="4" w:space="0" w:color="auto"/>
            </w:tcBorders>
          </w:tcPr>
          <w:p w:rsidR="00B3250B" w:rsidRPr="00520176" w:rsidRDefault="00B3250B" w:rsidP="00425641">
            <w:pPr>
              <w:spacing w:before="60" w:after="60"/>
              <w:rPr>
                <w:rFonts w:eastAsia="Arial Unicode MS" w:cs="Arial"/>
                <w:sz w:val="20"/>
                <w:szCs w:val="22"/>
              </w:rPr>
            </w:pPr>
            <w:proofErr w:type="spellStart"/>
            <w:r w:rsidRPr="00520176">
              <w:rPr>
                <w:rFonts w:eastAsia="Arial Unicode MS" w:cs="Arial"/>
                <w:sz w:val="20"/>
                <w:szCs w:val="22"/>
              </w:rPr>
              <w:t>Conzept</w:t>
            </w:r>
            <w:proofErr w:type="spellEnd"/>
            <w:r w:rsidRPr="00520176">
              <w:rPr>
                <w:rFonts w:eastAsia="Arial Unicode MS" w:cs="Arial"/>
                <w:sz w:val="20"/>
                <w:szCs w:val="22"/>
              </w:rPr>
              <w:t xml:space="preserve"> Landscape Architects</w:t>
            </w:r>
          </w:p>
        </w:tc>
        <w:tc>
          <w:tcPr>
            <w:tcW w:w="1484" w:type="dxa"/>
            <w:tcBorders>
              <w:top w:val="single" w:sz="4" w:space="0" w:color="auto"/>
              <w:left w:val="single" w:sz="4" w:space="0" w:color="auto"/>
              <w:bottom w:val="single" w:sz="4" w:space="0" w:color="auto"/>
              <w:right w:val="single" w:sz="4" w:space="0" w:color="auto"/>
            </w:tcBorders>
          </w:tcPr>
          <w:p w:rsidR="00B3250B" w:rsidRPr="00520176" w:rsidRDefault="00B3250B" w:rsidP="00425641">
            <w:pPr>
              <w:spacing w:before="60" w:after="60"/>
              <w:jc w:val="both"/>
              <w:rPr>
                <w:rFonts w:eastAsia="Arial Unicode MS" w:cs="Arial"/>
                <w:sz w:val="20"/>
                <w:szCs w:val="22"/>
              </w:rPr>
            </w:pPr>
            <w:r w:rsidRPr="00520176">
              <w:rPr>
                <w:rFonts w:eastAsia="Arial Unicode MS" w:cs="Arial"/>
                <w:sz w:val="20"/>
                <w:szCs w:val="22"/>
              </w:rPr>
              <w:t>17/12/2020</w:t>
            </w:r>
          </w:p>
        </w:tc>
      </w:tr>
      <w:tr w:rsidR="00B3250B" w:rsidRPr="00520176" w:rsidTr="00262E1F">
        <w:tc>
          <w:tcPr>
            <w:tcW w:w="4282" w:type="dxa"/>
            <w:tcBorders>
              <w:top w:val="single" w:sz="4" w:space="0" w:color="auto"/>
              <w:left w:val="single" w:sz="4" w:space="0" w:color="auto"/>
              <w:bottom w:val="single" w:sz="4" w:space="0" w:color="auto"/>
              <w:right w:val="single" w:sz="4" w:space="0" w:color="auto"/>
            </w:tcBorders>
          </w:tcPr>
          <w:p w:rsidR="00B3250B" w:rsidRPr="00520176" w:rsidRDefault="00B3250B" w:rsidP="00425641">
            <w:pPr>
              <w:spacing w:before="60" w:after="60"/>
              <w:jc w:val="both"/>
              <w:rPr>
                <w:rFonts w:eastAsia="Arial Unicode MS" w:cs="Arial"/>
                <w:sz w:val="20"/>
                <w:szCs w:val="22"/>
              </w:rPr>
            </w:pPr>
            <w:r w:rsidRPr="00520176">
              <w:rPr>
                <w:rFonts w:eastAsia="Arial Unicode MS" w:cs="Arial"/>
                <w:sz w:val="20"/>
                <w:szCs w:val="22"/>
              </w:rPr>
              <w:t>Landscape Plan – Level 1, 2 &amp; 3, Sheet 4, DWG No. LPDA 21-153</w:t>
            </w:r>
          </w:p>
        </w:tc>
        <w:tc>
          <w:tcPr>
            <w:tcW w:w="992" w:type="dxa"/>
            <w:tcBorders>
              <w:top w:val="single" w:sz="4" w:space="0" w:color="auto"/>
              <w:left w:val="single" w:sz="4" w:space="0" w:color="auto"/>
              <w:bottom w:val="single" w:sz="4" w:space="0" w:color="auto"/>
              <w:right w:val="single" w:sz="4" w:space="0" w:color="auto"/>
            </w:tcBorders>
          </w:tcPr>
          <w:p w:rsidR="00B3250B" w:rsidRPr="00520176" w:rsidRDefault="00B3250B" w:rsidP="00425641">
            <w:pPr>
              <w:spacing w:before="60" w:after="60"/>
              <w:jc w:val="center"/>
              <w:rPr>
                <w:rFonts w:eastAsia="Arial Unicode MS" w:cs="Arial"/>
                <w:sz w:val="20"/>
                <w:szCs w:val="22"/>
              </w:rPr>
            </w:pPr>
            <w:r w:rsidRPr="00520176">
              <w:rPr>
                <w:rFonts w:eastAsia="Arial Unicode MS" w:cs="Arial"/>
                <w:sz w:val="20"/>
                <w:szCs w:val="22"/>
              </w:rPr>
              <w:t>A</w:t>
            </w:r>
          </w:p>
        </w:tc>
        <w:tc>
          <w:tcPr>
            <w:tcW w:w="2031" w:type="dxa"/>
            <w:tcBorders>
              <w:top w:val="single" w:sz="4" w:space="0" w:color="auto"/>
              <w:left w:val="single" w:sz="4" w:space="0" w:color="auto"/>
              <w:bottom w:val="single" w:sz="4" w:space="0" w:color="auto"/>
              <w:right w:val="single" w:sz="4" w:space="0" w:color="auto"/>
            </w:tcBorders>
          </w:tcPr>
          <w:p w:rsidR="00B3250B" w:rsidRPr="00520176" w:rsidRDefault="00B3250B" w:rsidP="00425641">
            <w:pPr>
              <w:spacing w:before="60" w:after="60"/>
              <w:rPr>
                <w:rFonts w:eastAsia="Arial Unicode MS" w:cs="Arial"/>
                <w:sz w:val="20"/>
                <w:szCs w:val="22"/>
              </w:rPr>
            </w:pPr>
            <w:proofErr w:type="spellStart"/>
            <w:r w:rsidRPr="00520176">
              <w:rPr>
                <w:rFonts w:eastAsia="Arial Unicode MS" w:cs="Arial"/>
                <w:sz w:val="20"/>
                <w:szCs w:val="22"/>
              </w:rPr>
              <w:t>Conzept</w:t>
            </w:r>
            <w:proofErr w:type="spellEnd"/>
            <w:r w:rsidRPr="00520176">
              <w:rPr>
                <w:rFonts w:eastAsia="Arial Unicode MS" w:cs="Arial"/>
                <w:sz w:val="20"/>
                <w:szCs w:val="22"/>
              </w:rPr>
              <w:t xml:space="preserve"> Landscape Architects</w:t>
            </w:r>
          </w:p>
        </w:tc>
        <w:tc>
          <w:tcPr>
            <w:tcW w:w="1484" w:type="dxa"/>
            <w:tcBorders>
              <w:top w:val="single" w:sz="4" w:space="0" w:color="auto"/>
              <w:left w:val="single" w:sz="4" w:space="0" w:color="auto"/>
              <w:bottom w:val="single" w:sz="4" w:space="0" w:color="auto"/>
              <w:right w:val="single" w:sz="4" w:space="0" w:color="auto"/>
            </w:tcBorders>
          </w:tcPr>
          <w:p w:rsidR="00B3250B" w:rsidRPr="00520176" w:rsidRDefault="00B3250B" w:rsidP="00425641">
            <w:pPr>
              <w:spacing w:before="60" w:after="60"/>
              <w:jc w:val="both"/>
              <w:rPr>
                <w:rFonts w:eastAsia="Arial Unicode MS" w:cs="Arial"/>
                <w:sz w:val="20"/>
                <w:szCs w:val="22"/>
              </w:rPr>
            </w:pPr>
            <w:r w:rsidRPr="00520176">
              <w:rPr>
                <w:rFonts w:eastAsia="Arial Unicode MS" w:cs="Arial"/>
                <w:sz w:val="20"/>
                <w:szCs w:val="22"/>
              </w:rPr>
              <w:t>17/12/2020</w:t>
            </w:r>
          </w:p>
        </w:tc>
      </w:tr>
      <w:tr w:rsidR="00B3250B" w:rsidRPr="00520176" w:rsidTr="00262E1F">
        <w:tc>
          <w:tcPr>
            <w:tcW w:w="4282" w:type="dxa"/>
            <w:tcBorders>
              <w:top w:val="single" w:sz="4" w:space="0" w:color="auto"/>
              <w:left w:val="single" w:sz="4" w:space="0" w:color="auto"/>
              <w:bottom w:val="single" w:sz="4" w:space="0" w:color="auto"/>
              <w:right w:val="single" w:sz="4" w:space="0" w:color="auto"/>
            </w:tcBorders>
          </w:tcPr>
          <w:p w:rsidR="00B3250B" w:rsidRPr="00520176" w:rsidRDefault="00B3250B" w:rsidP="00425641">
            <w:pPr>
              <w:spacing w:before="60" w:after="60"/>
              <w:jc w:val="both"/>
              <w:rPr>
                <w:rFonts w:eastAsia="Arial Unicode MS" w:cs="Arial"/>
                <w:sz w:val="20"/>
                <w:szCs w:val="22"/>
              </w:rPr>
            </w:pPr>
            <w:r w:rsidRPr="00520176">
              <w:rPr>
                <w:rFonts w:eastAsia="Arial Unicode MS" w:cs="Arial"/>
                <w:sz w:val="20"/>
                <w:szCs w:val="22"/>
              </w:rPr>
              <w:t>Landscape Plan – Level 4, Sheet 5, DWG No. LPDA 21-153</w:t>
            </w:r>
          </w:p>
        </w:tc>
        <w:tc>
          <w:tcPr>
            <w:tcW w:w="992" w:type="dxa"/>
            <w:tcBorders>
              <w:top w:val="single" w:sz="4" w:space="0" w:color="auto"/>
              <w:left w:val="single" w:sz="4" w:space="0" w:color="auto"/>
              <w:bottom w:val="single" w:sz="4" w:space="0" w:color="auto"/>
              <w:right w:val="single" w:sz="4" w:space="0" w:color="auto"/>
            </w:tcBorders>
          </w:tcPr>
          <w:p w:rsidR="00B3250B" w:rsidRPr="00520176" w:rsidRDefault="00A823EA" w:rsidP="00425641">
            <w:pPr>
              <w:spacing w:before="60" w:after="60"/>
              <w:jc w:val="center"/>
              <w:rPr>
                <w:rFonts w:eastAsia="Arial Unicode MS" w:cs="Arial"/>
                <w:sz w:val="20"/>
                <w:szCs w:val="22"/>
              </w:rPr>
            </w:pPr>
            <w:r w:rsidRPr="00520176">
              <w:rPr>
                <w:rFonts w:eastAsia="Arial Unicode MS" w:cs="Arial"/>
                <w:sz w:val="20"/>
                <w:szCs w:val="22"/>
              </w:rPr>
              <w:t>A</w:t>
            </w:r>
          </w:p>
        </w:tc>
        <w:tc>
          <w:tcPr>
            <w:tcW w:w="2031" w:type="dxa"/>
            <w:tcBorders>
              <w:top w:val="single" w:sz="4" w:space="0" w:color="auto"/>
              <w:left w:val="single" w:sz="4" w:space="0" w:color="auto"/>
              <w:bottom w:val="single" w:sz="4" w:space="0" w:color="auto"/>
              <w:right w:val="single" w:sz="4" w:space="0" w:color="auto"/>
            </w:tcBorders>
          </w:tcPr>
          <w:p w:rsidR="00B3250B" w:rsidRPr="00520176" w:rsidRDefault="00B3250B" w:rsidP="00425641">
            <w:pPr>
              <w:spacing w:before="60" w:after="60"/>
              <w:rPr>
                <w:rFonts w:eastAsia="Arial Unicode MS" w:cs="Arial"/>
                <w:sz w:val="20"/>
                <w:szCs w:val="22"/>
              </w:rPr>
            </w:pPr>
            <w:proofErr w:type="spellStart"/>
            <w:r w:rsidRPr="00520176">
              <w:rPr>
                <w:rFonts w:eastAsia="Arial Unicode MS" w:cs="Arial"/>
                <w:sz w:val="20"/>
                <w:szCs w:val="22"/>
              </w:rPr>
              <w:t>Conzept</w:t>
            </w:r>
            <w:proofErr w:type="spellEnd"/>
            <w:r w:rsidRPr="00520176">
              <w:rPr>
                <w:rFonts w:eastAsia="Arial Unicode MS" w:cs="Arial"/>
                <w:sz w:val="20"/>
                <w:szCs w:val="22"/>
              </w:rPr>
              <w:t xml:space="preserve"> Landscape Architects</w:t>
            </w:r>
          </w:p>
        </w:tc>
        <w:tc>
          <w:tcPr>
            <w:tcW w:w="1484" w:type="dxa"/>
            <w:tcBorders>
              <w:top w:val="single" w:sz="4" w:space="0" w:color="auto"/>
              <w:left w:val="single" w:sz="4" w:space="0" w:color="auto"/>
              <w:bottom w:val="single" w:sz="4" w:space="0" w:color="auto"/>
              <w:right w:val="single" w:sz="4" w:space="0" w:color="auto"/>
            </w:tcBorders>
          </w:tcPr>
          <w:p w:rsidR="00B3250B" w:rsidRPr="00520176" w:rsidRDefault="00B3250B" w:rsidP="00425641">
            <w:pPr>
              <w:spacing w:before="60" w:after="60"/>
              <w:jc w:val="both"/>
              <w:rPr>
                <w:rFonts w:eastAsia="Arial Unicode MS" w:cs="Arial"/>
                <w:sz w:val="20"/>
                <w:szCs w:val="22"/>
              </w:rPr>
            </w:pPr>
            <w:r w:rsidRPr="00520176">
              <w:rPr>
                <w:rFonts w:eastAsia="Arial Unicode MS" w:cs="Arial"/>
                <w:sz w:val="20"/>
                <w:szCs w:val="22"/>
              </w:rPr>
              <w:t>17/12/2020</w:t>
            </w:r>
          </w:p>
        </w:tc>
      </w:tr>
      <w:tr w:rsidR="00B3250B" w:rsidRPr="00520176" w:rsidTr="00262E1F">
        <w:tc>
          <w:tcPr>
            <w:tcW w:w="4282" w:type="dxa"/>
            <w:tcBorders>
              <w:top w:val="single" w:sz="4" w:space="0" w:color="auto"/>
              <w:left w:val="single" w:sz="4" w:space="0" w:color="auto"/>
              <w:bottom w:val="single" w:sz="4" w:space="0" w:color="auto"/>
              <w:right w:val="single" w:sz="4" w:space="0" w:color="auto"/>
            </w:tcBorders>
          </w:tcPr>
          <w:p w:rsidR="00B3250B" w:rsidRPr="00520176" w:rsidRDefault="00A823EA" w:rsidP="00425641">
            <w:pPr>
              <w:spacing w:before="60" w:after="60"/>
              <w:jc w:val="both"/>
              <w:rPr>
                <w:rFonts w:eastAsia="Arial Unicode MS" w:cs="Arial"/>
                <w:sz w:val="20"/>
                <w:szCs w:val="22"/>
              </w:rPr>
            </w:pPr>
            <w:r w:rsidRPr="00520176">
              <w:rPr>
                <w:rFonts w:eastAsia="Arial Unicode MS" w:cs="Arial"/>
                <w:sz w:val="20"/>
                <w:szCs w:val="22"/>
              </w:rPr>
              <w:t>Details 1, Sheet 6, DWG No. LPDA 21-153</w:t>
            </w:r>
          </w:p>
        </w:tc>
        <w:tc>
          <w:tcPr>
            <w:tcW w:w="992" w:type="dxa"/>
            <w:tcBorders>
              <w:top w:val="single" w:sz="4" w:space="0" w:color="auto"/>
              <w:left w:val="single" w:sz="4" w:space="0" w:color="auto"/>
              <w:bottom w:val="single" w:sz="4" w:space="0" w:color="auto"/>
              <w:right w:val="single" w:sz="4" w:space="0" w:color="auto"/>
            </w:tcBorders>
          </w:tcPr>
          <w:p w:rsidR="00B3250B" w:rsidRPr="00520176" w:rsidRDefault="00A823EA" w:rsidP="00425641">
            <w:pPr>
              <w:spacing w:before="60" w:after="60"/>
              <w:jc w:val="center"/>
              <w:rPr>
                <w:rFonts w:eastAsia="Arial Unicode MS" w:cs="Arial"/>
                <w:sz w:val="20"/>
                <w:szCs w:val="22"/>
              </w:rPr>
            </w:pPr>
            <w:r w:rsidRPr="00520176">
              <w:rPr>
                <w:rFonts w:eastAsia="Arial Unicode MS" w:cs="Arial"/>
                <w:sz w:val="20"/>
                <w:szCs w:val="22"/>
              </w:rPr>
              <w:t>A</w:t>
            </w:r>
          </w:p>
        </w:tc>
        <w:tc>
          <w:tcPr>
            <w:tcW w:w="2031" w:type="dxa"/>
            <w:tcBorders>
              <w:top w:val="single" w:sz="4" w:space="0" w:color="auto"/>
              <w:left w:val="single" w:sz="4" w:space="0" w:color="auto"/>
              <w:bottom w:val="single" w:sz="4" w:space="0" w:color="auto"/>
              <w:right w:val="single" w:sz="4" w:space="0" w:color="auto"/>
            </w:tcBorders>
          </w:tcPr>
          <w:p w:rsidR="00B3250B" w:rsidRPr="00520176" w:rsidRDefault="00A823EA" w:rsidP="00425641">
            <w:pPr>
              <w:spacing w:before="60" w:after="60"/>
              <w:rPr>
                <w:rFonts w:eastAsia="Arial Unicode MS" w:cs="Arial"/>
                <w:sz w:val="20"/>
                <w:szCs w:val="22"/>
              </w:rPr>
            </w:pPr>
            <w:proofErr w:type="spellStart"/>
            <w:r w:rsidRPr="00520176">
              <w:rPr>
                <w:rFonts w:eastAsia="Arial Unicode MS" w:cs="Arial"/>
                <w:sz w:val="20"/>
                <w:szCs w:val="22"/>
              </w:rPr>
              <w:t>Conzept</w:t>
            </w:r>
            <w:proofErr w:type="spellEnd"/>
            <w:r w:rsidRPr="00520176">
              <w:rPr>
                <w:rFonts w:eastAsia="Arial Unicode MS" w:cs="Arial"/>
                <w:sz w:val="20"/>
                <w:szCs w:val="22"/>
              </w:rPr>
              <w:t xml:space="preserve"> Landscape Architects</w:t>
            </w:r>
          </w:p>
        </w:tc>
        <w:tc>
          <w:tcPr>
            <w:tcW w:w="1484" w:type="dxa"/>
            <w:tcBorders>
              <w:top w:val="single" w:sz="4" w:space="0" w:color="auto"/>
              <w:left w:val="single" w:sz="4" w:space="0" w:color="auto"/>
              <w:bottom w:val="single" w:sz="4" w:space="0" w:color="auto"/>
              <w:right w:val="single" w:sz="4" w:space="0" w:color="auto"/>
            </w:tcBorders>
          </w:tcPr>
          <w:p w:rsidR="00B3250B" w:rsidRPr="00520176" w:rsidRDefault="00A823EA" w:rsidP="00425641">
            <w:pPr>
              <w:spacing w:before="60" w:after="60"/>
              <w:jc w:val="both"/>
              <w:rPr>
                <w:rFonts w:eastAsia="Arial Unicode MS" w:cs="Arial"/>
                <w:sz w:val="20"/>
                <w:szCs w:val="22"/>
              </w:rPr>
            </w:pPr>
            <w:r w:rsidRPr="00520176">
              <w:rPr>
                <w:rFonts w:eastAsia="Arial Unicode MS" w:cs="Arial"/>
                <w:sz w:val="20"/>
                <w:szCs w:val="22"/>
              </w:rPr>
              <w:t>17/12/2020</w:t>
            </w:r>
          </w:p>
        </w:tc>
      </w:tr>
      <w:tr w:rsidR="00EB7901" w:rsidRPr="00520176" w:rsidTr="00262E1F">
        <w:tc>
          <w:tcPr>
            <w:tcW w:w="4282" w:type="dxa"/>
            <w:tcBorders>
              <w:top w:val="single" w:sz="4" w:space="0" w:color="auto"/>
              <w:left w:val="single" w:sz="4" w:space="0" w:color="auto"/>
              <w:bottom w:val="single" w:sz="4" w:space="0" w:color="auto"/>
              <w:right w:val="single" w:sz="4" w:space="0" w:color="auto"/>
            </w:tcBorders>
          </w:tcPr>
          <w:p w:rsidR="00EB7901" w:rsidRPr="00520176" w:rsidRDefault="00EB7901" w:rsidP="00425641">
            <w:pPr>
              <w:spacing w:before="60" w:after="60"/>
              <w:jc w:val="both"/>
              <w:rPr>
                <w:rFonts w:eastAsia="Arial Unicode MS" w:cs="Arial"/>
                <w:sz w:val="20"/>
                <w:szCs w:val="22"/>
              </w:rPr>
            </w:pPr>
            <w:r w:rsidRPr="00520176">
              <w:rPr>
                <w:rFonts w:eastAsia="Arial Unicode MS" w:cs="Arial"/>
                <w:sz w:val="20"/>
                <w:szCs w:val="22"/>
              </w:rPr>
              <w:t>Details 2 – Pergola, Sheet 7, DWG No. LPDA 21-153</w:t>
            </w:r>
          </w:p>
        </w:tc>
        <w:tc>
          <w:tcPr>
            <w:tcW w:w="992" w:type="dxa"/>
            <w:tcBorders>
              <w:top w:val="single" w:sz="4" w:space="0" w:color="auto"/>
              <w:left w:val="single" w:sz="4" w:space="0" w:color="auto"/>
              <w:bottom w:val="single" w:sz="4" w:space="0" w:color="auto"/>
              <w:right w:val="single" w:sz="4" w:space="0" w:color="auto"/>
            </w:tcBorders>
          </w:tcPr>
          <w:p w:rsidR="00EB7901" w:rsidRPr="00520176" w:rsidRDefault="00EB7901" w:rsidP="00425641">
            <w:pPr>
              <w:spacing w:before="60" w:after="60"/>
              <w:jc w:val="center"/>
              <w:rPr>
                <w:rFonts w:eastAsia="Arial Unicode MS" w:cs="Arial"/>
                <w:sz w:val="20"/>
                <w:szCs w:val="22"/>
              </w:rPr>
            </w:pPr>
            <w:r w:rsidRPr="00520176">
              <w:rPr>
                <w:rFonts w:eastAsia="Arial Unicode MS" w:cs="Arial"/>
                <w:sz w:val="20"/>
                <w:szCs w:val="22"/>
              </w:rPr>
              <w:t>A</w:t>
            </w:r>
          </w:p>
        </w:tc>
        <w:tc>
          <w:tcPr>
            <w:tcW w:w="2031" w:type="dxa"/>
            <w:tcBorders>
              <w:top w:val="single" w:sz="4" w:space="0" w:color="auto"/>
              <w:left w:val="single" w:sz="4" w:space="0" w:color="auto"/>
              <w:bottom w:val="single" w:sz="4" w:space="0" w:color="auto"/>
              <w:right w:val="single" w:sz="4" w:space="0" w:color="auto"/>
            </w:tcBorders>
          </w:tcPr>
          <w:p w:rsidR="00EB7901" w:rsidRPr="00520176" w:rsidRDefault="00EB7901" w:rsidP="00425641">
            <w:pPr>
              <w:spacing w:before="60" w:after="60"/>
              <w:rPr>
                <w:rFonts w:eastAsia="Arial Unicode MS" w:cs="Arial"/>
                <w:sz w:val="20"/>
                <w:szCs w:val="22"/>
              </w:rPr>
            </w:pPr>
            <w:proofErr w:type="spellStart"/>
            <w:r w:rsidRPr="00520176">
              <w:rPr>
                <w:rFonts w:eastAsia="Arial Unicode MS" w:cs="Arial"/>
                <w:sz w:val="20"/>
                <w:szCs w:val="22"/>
              </w:rPr>
              <w:t>Conzept</w:t>
            </w:r>
            <w:proofErr w:type="spellEnd"/>
            <w:r w:rsidRPr="00520176">
              <w:rPr>
                <w:rFonts w:eastAsia="Arial Unicode MS" w:cs="Arial"/>
                <w:sz w:val="20"/>
                <w:szCs w:val="22"/>
              </w:rPr>
              <w:t xml:space="preserve"> Landscape Architects</w:t>
            </w:r>
          </w:p>
        </w:tc>
        <w:tc>
          <w:tcPr>
            <w:tcW w:w="1484" w:type="dxa"/>
            <w:tcBorders>
              <w:top w:val="single" w:sz="4" w:space="0" w:color="auto"/>
              <w:left w:val="single" w:sz="4" w:space="0" w:color="auto"/>
              <w:bottom w:val="single" w:sz="4" w:space="0" w:color="auto"/>
              <w:right w:val="single" w:sz="4" w:space="0" w:color="auto"/>
            </w:tcBorders>
          </w:tcPr>
          <w:p w:rsidR="00EB7901" w:rsidRPr="00520176" w:rsidRDefault="00EB7901" w:rsidP="00425641">
            <w:pPr>
              <w:spacing w:before="60" w:after="60"/>
              <w:jc w:val="both"/>
              <w:rPr>
                <w:rFonts w:eastAsia="Arial Unicode MS" w:cs="Arial"/>
                <w:sz w:val="20"/>
                <w:szCs w:val="22"/>
              </w:rPr>
            </w:pPr>
            <w:r w:rsidRPr="00520176">
              <w:rPr>
                <w:rFonts w:eastAsia="Arial Unicode MS" w:cs="Arial"/>
                <w:sz w:val="20"/>
                <w:szCs w:val="22"/>
              </w:rPr>
              <w:t>17/12/2020</w:t>
            </w:r>
          </w:p>
        </w:tc>
      </w:tr>
      <w:tr w:rsidR="00EB7901" w:rsidRPr="00520176" w:rsidTr="00262E1F">
        <w:tc>
          <w:tcPr>
            <w:tcW w:w="4282" w:type="dxa"/>
            <w:tcBorders>
              <w:top w:val="single" w:sz="4" w:space="0" w:color="auto"/>
              <w:left w:val="single" w:sz="4" w:space="0" w:color="auto"/>
              <w:bottom w:val="single" w:sz="4" w:space="0" w:color="auto"/>
              <w:right w:val="single" w:sz="4" w:space="0" w:color="auto"/>
            </w:tcBorders>
          </w:tcPr>
          <w:p w:rsidR="00EB7901" w:rsidRPr="00520176" w:rsidRDefault="00EB7901" w:rsidP="00425641">
            <w:pPr>
              <w:spacing w:before="60" w:after="60"/>
              <w:jc w:val="both"/>
              <w:rPr>
                <w:rFonts w:eastAsia="Arial Unicode MS" w:cs="Arial"/>
                <w:sz w:val="20"/>
                <w:szCs w:val="22"/>
              </w:rPr>
            </w:pPr>
            <w:r w:rsidRPr="00520176">
              <w:rPr>
                <w:rFonts w:eastAsia="Arial Unicode MS" w:cs="Arial"/>
                <w:sz w:val="20"/>
                <w:szCs w:val="22"/>
              </w:rPr>
              <w:t>Details 3 – Pergola, Sheet 8, DWG No. LPDA 21-153</w:t>
            </w:r>
          </w:p>
        </w:tc>
        <w:tc>
          <w:tcPr>
            <w:tcW w:w="992" w:type="dxa"/>
            <w:tcBorders>
              <w:top w:val="single" w:sz="4" w:space="0" w:color="auto"/>
              <w:left w:val="single" w:sz="4" w:space="0" w:color="auto"/>
              <w:bottom w:val="single" w:sz="4" w:space="0" w:color="auto"/>
              <w:right w:val="single" w:sz="4" w:space="0" w:color="auto"/>
            </w:tcBorders>
          </w:tcPr>
          <w:p w:rsidR="00EB7901" w:rsidRPr="00520176" w:rsidRDefault="00EB7901" w:rsidP="00425641">
            <w:pPr>
              <w:spacing w:before="60" w:after="60"/>
              <w:jc w:val="center"/>
              <w:rPr>
                <w:rFonts w:eastAsia="Arial Unicode MS" w:cs="Arial"/>
                <w:sz w:val="20"/>
                <w:szCs w:val="22"/>
              </w:rPr>
            </w:pPr>
            <w:r w:rsidRPr="00520176">
              <w:rPr>
                <w:rFonts w:eastAsia="Arial Unicode MS" w:cs="Arial"/>
                <w:sz w:val="20"/>
                <w:szCs w:val="22"/>
              </w:rPr>
              <w:t>A</w:t>
            </w:r>
          </w:p>
        </w:tc>
        <w:tc>
          <w:tcPr>
            <w:tcW w:w="2031" w:type="dxa"/>
            <w:tcBorders>
              <w:top w:val="single" w:sz="4" w:space="0" w:color="auto"/>
              <w:left w:val="single" w:sz="4" w:space="0" w:color="auto"/>
              <w:bottom w:val="single" w:sz="4" w:space="0" w:color="auto"/>
              <w:right w:val="single" w:sz="4" w:space="0" w:color="auto"/>
            </w:tcBorders>
          </w:tcPr>
          <w:p w:rsidR="00EB7901" w:rsidRPr="00520176" w:rsidRDefault="00EB7901" w:rsidP="00425641">
            <w:pPr>
              <w:spacing w:before="60" w:after="60"/>
              <w:rPr>
                <w:rFonts w:eastAsia="Arial Unicode MS" w:cs="Arial"/>
                <w:sz w:val="20"/>
                <w:szCs w:val="22"/>
              </w:rPr>
            </w:pPr>
            <w:proofErr w:type="spellStart"/>
            <w:r w:rsidRPr="00520176">
              <w:rPr>
                <w:rFonts w:eastAsia="Arial Unicode MS" w:cs="Arial"/>
                <w:sz w:val="20"/>
                <w:szCs w:val="22"/>
              </w:rPr>
              <w:t>Conzept</w:t>
            </w:r>
            <w:proofErr w:type="spellEnd"/>
            <w:r w:rsidRPr="00520176">
              <w:rPr>
                <w:rFonts w:eastAsia="Arial Unicode MS" w:cs="Arial"/>
                <w:sz w:val="20"/>
                <w:szCs w:val="22"/>
              </w:rPr>
              <w:t xml:space="preserve"> Landscape Architects</w:t>
            </w:r>
          </w:p>
        </w:tc>
        <w:tc>
          <w:tcPr>
            <w:tcW w:w="1484" w:type="dxa"/>
            <w:tcBorders>
              <w:top w:val="single" w:sz="4" w:space="0" w:color="auto"/>
              <w:left w:val="single" w:sz="4" w:space="0" w:color="auto"/>
              <w:bottom w:val="single" w:sz="4" w:space="0" w:color="auto"/>
              <w:right w:val="single" w:sz="4" w:space="0" w:color="auto"/>
            </w:tcBorders>
          </w:tcPr>
          <w:p w:rsidR="00EB7901" w:rsidRPr="00520176" w:rsidRDefault="00EB7901" w:rsidP="00425641">
            <w:pPr>
              <w:spacing w:before="60" w:after="60"/>
              <w:jc w:val="both"/>
              <w:rPr>
                <w:rFonts w:eastAsia="Arial Unicode MS" w:cs="Arial"/>
                <w:sz w:val="20"/>
                <w:szCs w:val="22"/>
              </w:rPr>
            </w:pPr>
            <w:r w:rsidRPr="00520176">
              <w:rPr>
                <w:rFonts w:eastAsia="Arial Unicode MS" w:cs="Arial"/>
                <w:sz w:val="20"/>
                <w:szCs w:val="22"/>
              </w:rPr>
              <w:t>17/12/2020</w:t>
            </w:r>
          </w:p>
        </w:tc>
      </w:tr>
      <w:tr w:rsidR="00C021DE" w:rsidRPr="00520176" w:rsidTr="00262E1F">
        <w:tc>
          <w:tcPr>
            <w:tcW w:w="4282" w:type="dxa"/>
            <w:tcBorders>
              <w:top w:val="single" w:sz="4" w:space="0" w:color="auto"/>
              <w:left w:val="single" w:sz="4" w:space="0" w:color="auto"/>
              <w:bottom w:val="single" w:sz="4" w:space="0" w:color="auto"/>
              <w:right w:val="single" w:sz="4" w:space="0" w:color="auto"/>
            </w:tcBorders>
          </w:tcPr>
          <w:p w:rsidR="00C021DE" w:rsidRPr="00520176" w:rsidRDefault="00C021DE" w:rsidP="00425641">
            <w:pPr>
              <w:spacing w:before="60" w:after="60"/>
              <w:jc w:val="both"/>
              <w:rPr>
                <w:rFonts w:eastAsia="Arial Unicode MS" w:cs="Arial"/>
                <w:sz w:val="20"/>
                <w:szCs w:val="22"/>
              </w:rPr>
            </w:pPr>
            <w:r w:rsidRPr="00520176">
              <w:rPr>
                <w:rFonts w:eastAsia="Arial Unicode MS" w:cs="Arial"/>
                <w:sz w:val="20"/>
                <w:szCs w:val="22"/>
              </w:rPr>
              <w:t>Sediment and Erosion Control</w:t>
            </w:r>
            <w:r w:rsidR="001642CF" w:rsidRPr="00520176">
              <w:rPr>
                <w:rFonts w:eastAsia="Arial Unicode MS" w:cs="Arial"/>
                <w:sz w:val="20"/>
                <w:szCs w:val="22"/>
              </w:rPr>
              <w:t xml:space="preserve"> Plan</w:t>
            </w:r>
            <w:r w:rsidR="00474AD7" w:rsidRPr="00520176">
              <w:rPr>
                <w:rFonts w:eastAsia="Arial Unicode MS" w:cs="Arial"/>
                <w:sz w:val="20"/>
                <w:szCs w:val="22"/>
              </w:rPr>
              <w:t>, DWG No. CI-070</w:t>
            </w:r>
            <w:r w:rsidRPr="00520176">
              <w:rPr>
                <w:rFonts w:eastAsia="Arial Unicode MS" w:cs="Arial"/>
                <w:sz w:val="20"/>
                <w:szCs w:val="22"/>
              </w:rPr>
              <w:t>-01</w:t>
            </w:r>
          </w:p>
        </w:tc>
        <w:tc>
          <w:tcPr>
            <w:tcW w:w="992" w:type="dxa"/>
            <w:tcBorders>
              <w:top w:val="single" w:sz="4" w:space="0" w:color="auto"/>
              <w:left w:val="single" w:sz="4" w:space="0" w:color="auto"/>
              <w:bottom w:val="single" w:sz="4" w:space="0" w:color="auto"/>
              <w:right w:val="single" w:sz="4" w:space="0" w:color="auto"/>
            </w:tcBorders>
          </w:tcPr>
          <w:p w:rsidR="00C021DE" w:rsidRPr="00520176" w:rsidRDefault="00C021DE" w:rsidP="00425641">
            <w:pPr>
              <w:spacing w:before="60" w:after="60"/>
              <w:jc w:val="center"/>
              <w:rPr>
                <w:rFonts w:eastAsia="Arial Unicode MS" w:cs="Arial"/>
                <w:sz w:val="20"/>
                <w:szCs w:val="22"/>
              </w:rPr>
            </w:pPr>
            <w:r w:rsidRPr="00520176">
              <w:rPr>
                <w:rFonts w:eastAsia="Arial Unicode MS" w:cs="Arial"/>
                <w:sz w:val="20"/>
                <w:szCs w:val="22"/>
              </w:rPr>
              <w:t>A</w:t>
            </w:r>
          </w:p>
        </w:tc>
        <w:tc>
          <w:tcPr>
            <w:tcW w:w="2031" w:type="dxa"/>
            <w:tcBorders>
              <w:top w:val="single" w:sz="4" w:space="0" w:color="auto"/>
              <w:left w:val="single" w:sz="4" w:space="0" w:color="auto"/>
              <w:bottom w:val="single" w:sz="4" w:space="0" w:color="auto"/>
              <w:right w:val="single" w:sz="4" w:space="0" w:color="auto"/>
            </w:tcBorders>
          </w:tcPr>
          <w:p w:rsidR="00C021DE" w:rsidRPr="00520176" w:rsidRDefault="00C021DE" w:rsidP="00425641">
            <w:pPr>
              <w:spacing w:before="60" w:after="60"/>
              <w:rPr>
                <w:rFonts w:eastAsia="Arial Unicode MS" w:cs="Arial"/>
                <w:sz w:val="20"/>
                <w:szCs w:val="22"/>
              </w:rPr>
            </w:pPr>
            <w:proofErr w:type="spellStart"/>
            <w:r w:rsidRPr="00520176">
              <w:rPr>
                <w:rFonts w:eastAsia="Arial Unicode MS" w:cs="Arial"/>
                <w:sz w:val="20"/>
                <w:szCs w:val="22"/>
              </w:rPr>
              <w:t>Stantec</w:t>
            </w:r>
            <w:proofErr w:type="spellEnd"/>
          </w:p>
        </w:tc>
        <w:tc>
          <w:tcPr>
            <w:tcW w:w="1484" w:type="dxa"/>
            <w:tcBorders>
              <w:top w:val="single" w:sz="4" w:space="0" w:color="auto"/>
              <w:left w:val="single" w:sz="4" w:space="0" w:color="auto"/>
              <w:bottom w:val="single" w:sz="4" w:space="0" w:color="auto"/>
              <w:right w:val="single" w:sz="4" w:space="0" w:color="auto"/>
            </w:tcBorders>
          </w:tcPr>
          <w:p w:rsidR="00C021DE" w:rsidRPr="00520176" w:rsidRDefault="001642CF" w:rsidP="00425641">
            <w:pPr>
              <w:spacing w:before="60" w:after="60"/>
              <w:jc w:val="both"/>
              <w:rPr>
                <w:rFonts w:eastAsia="Arial Unicode MS" w:cs="Arial"/>
                <w:sz w:val="20"/>
                <w:szCs w:val="22"/>
              </w:rPr>
            </w:pPr>
            <w:r w:rsidRPr="00520176">
              <w:rPr>
                <w:rFonts w:eastAsia="Arial Unicode MS" w:cs="Arial"/>
                <w:sz w:val="20"/>
                <w:szCs w:val="22"/>
              </w:rPr>
              <w:t>Undated</w:t>
            </w:r>
          </w:p>
        </w:tc>
      </w:tr>
      <w:tr w:rsidR="00C021DE" w:rsidRPr="00520176" w:rsidTr="00262E1F">
        <w:tc>
          <w:tcPr>
            <w:tcW w:w="4282" w:type="dxa"/>
            <w:tcBorders>
              <w:top w:val="single" w:sz="4" w:space="0" w:color="auto"/>
              <w:left w:val="single" w:sz="4" w:space="0" w:color="auto"/>
              <w:bottom w:val="single" w:sz="4" w:space="0" w:color="auto"/>
              <w:right w:val="single" w:sz="4" w:space="0" w:color="auto"/>
            </w:tcBorders>
          </w:tcPr>
          <w:p w:rsidR="00C021DE" w:rsidRPr="00520176" w:rsidRDefault="001642CF" w:rsidP="00425641">
            <w:pPr>
              <w:spacing w:before="60" w:after="60"/>
              <w:jc w:val="both"/>
              <w:rPr>
                <w:rFonts w:eastAsia="Arial Unicode MS" w:cs="Arial"/>
                <w:sz w:val="20"/>
                <w:szCs w:val="22"/>
              </w:rPr>
            </w:pPr>
            <w:r w:rsidRPr="00520176">
              <w:rPr>
                <w:rFonts w:eastAsia="Arial Unicode MS" w:cs="Arial"/>
                <w:sz w:val="20"/>
                <w:szCs w:val="22"/>
              </w:rPr>
              <w:t>Sediment and Erosion Control Details</w:t>
            </w:r>
            <w:r w:rsidR="00474AD7" w:rsidRPr="00520176">
              <w:rPr>
                <w:rFonts w:eastAsia="Arial Unicode MS" w:cs="Arial"/>
                <w:sz w:val="20"/>
                <w:szCs w:val="22"/>
              </w:rPr>
              <w:t>, DWG No. CI-076</w:t>
            </w:r>
            <w:r w:rsidRPr="00520176">
              <w:rPr>
                <w:rFonts w:eastAsia="Arial Unicode MS" w:cs="Arial"/>
                <w:sz w:val="20"/>
                <w:szCs w:val="22"/>
              </w:rPr>
              <w:t>-01</w:t>
            </w:r>
          </w:p>
        </w:tc>
        <w:tc>
          <w:tcPr>
            <w:tcW w:w="992" w:type="dxa"/>
            <w:tcBorders>
              <w:top w:val="single" w:sz="4" w:space="0" w:color="auto"/>
              <w:left w:val="single" w:sz="4" w:space="0" w:color="auto"/>
              <w:bottom w:val="single" w:sz="4" w:space="0" w:color="auto"/>
              <w:right w:val="single" w:sz="4" w:space="0" w:color="auto"/>
            </w:tcBorders>
          </w:tcPr>
          <w:p w:rsidR="00C021DE" w:rsidRPr="00520176" w:rsidRDefault="001642CF" w:rsidP="00425641">
            <w:pPr>
              <w:spacing w:before="60" w:after="60"/>
              <w:jc w:val="center"/>
              <w:rPr>
                <w:rFonts w:eastAsia="Arial Unicode MS" w:cs="Arial"/>
                <w:sz w:val="20"/>
                <w:szCs w:val="22"/>
              </w:rPr>
            </w:pPr>
            <w:r w:rsidRPr="00520176">
              <w:rPr>
                <w:rFonts w:eastAsia="Arial Unicode MS" w:cs="Arial"/>
                <w:sz w:val="20"/>
                <w:szCs w:val="22"/>
              </w:rPr>
              <w:t>A</w:t>
            </w:r>
          </w:p>
        </w:tc>
        <w:tc>
          <w:tcPr>
            <w:tcW w:w="2031" w:type="dxa"/>
            <w:tcBorders>
              <w:top w:val="single" w:sz="4" w:space="0" w:color="auto"/>
              <w:left w:val="single" w:sz="4" w:space="0" w:color="auto"/>
              <w:bottom w:val="single" w:sz="4" w:space="0" w:color="auto"/>
              <w:right w:val="single" w:sz="4" w:space="0" w:color="auto"/>
            </w:tcBorders>
          </w:tcPr>
          <w:p w:rsidR="00C021DE" w:rsidRPr="00520176" w:rsidRDefault="001642CF" w:rsidP="00425641">
            <w:pPr>
              <w:spacing w:before="60" w:after="60"/>
              <w:rPr>
                <w:rFonts w:eastAsia="Arial Unicode MS" w:cs="Arial"/>
                <w:sz w:val="20"/>
                <w:szCs w:val="22"/>
              </w:rPr>
            </w:pPr>
            <w:proofErr w:type="spellStart"/>
            <w:r w:rsidRPr="00520176">
              <w:rPr>
                <w:rFonts w:eastAsia="Arial Unicode MS" w:cs="Arial"/>
                <w:sz w:val="20"/>
                <w:szCs w:val="22"/>
              </w:rPr>
              <w:t>Stantec</w:t>
            </w:r>
            <w:proofErr w:type="spellEnd"/>
          </w:p>
        </w:tc>
        <w:tc>
          <w:tcPr>
            <w:tcW w:w="1484" w:type="dxa"/>
            <w:tcBorders>
              <w:top w:val="single" w:sz="4" w:space="0" w:color="auto"/>
              <w:left w:val="single" w:sz="4" w:space="0" w:color="auto"/>
              <w:bottom w:val="single" w:sz="4" w:space="0" w:color="auto"/>
              <w:right w:val="single" w:sz="4" w:space="0" w:color="auto"/>
            </w:tcBorders>
          </w:tcPr>
          <w:p w:rsidR="00C021DE" w:rsidRPr="00520176" w:rsidRDefault="001642CF" w:rsidP="00425641">
            <w:pPr>
              <w:spacing w:before="60" w:after="60"/>
              <w:jc w:val="both"/>
              <w:rPr>
                <w:rFonts w:eastAsia="Arial Unicode MS" w:cs="Arial"/>
                <w:sz w:val="20"/>
                <w:szCs w:val="22"/>
              </w:rPr>
            </w:pPr>
            <w:r w:rsidRPr="00520176">
              <w:rPr>
                <w:rFonts w:eastAsia="Arial Unicode MS" w:cs="Arial"/>
                <w:sz w:val="20"/>
                <w:szCs w:val="22"/>
              </w:rPr>
              <w:t>04/12/2020</w:t>
            </w:r>
          </w:p>
        </w:tc>
      </w:tr>
    </w:tbl>
    <w:p w:rsidR="00AE7A3C" w:rsidRPr="00520176" w:rsidRDefault="00AE7A3C" w:rsidP="00425641">
      <w:pPr>
        <w:spacing w:before="120"/>
        <w:ind w:left="567"/>
        <w:jc w:val="both"/>
        <w:rPr>
          <w:rFonts w:cs="Arial"/>
          <w:color w:val="000000"/>
          <w:szCs w:val="22"/>
        </w:rPr>
      </w:pPr>
      <w:r w:rsidRPr="00520176">
        <w:rPr>
          <w:rFonts w:cs="Arial"/>
          <w:color w:val="000000"/>
          <w:szCs w:val="22"/>
        </w:rPr>
        <w:t>In the event of any inconsistency between conditions of this development consent and the plans referred to above, the conditions of this development consent prevail.</w:t>
      </w:r>
    </w:p>
    <w:p w:rsidR="00AE7A3C" w:rsidRPr="00520176" w:rsidRDefault="00AE7A3C" w:rsidP="00425641">
      <w:pPr>
        <w:ind w:left="567"/>
        <w:jc w:val="both"/>
        <w:rPr>
          <w:rFonts w:cs="Arial"/>
          <w:color w:val="000000"/>
          <w:szCs w:val="22"/>
        </w:rPr>
      </w:pPr>
    </w:p>
    <w:p w:rsidR="00AE7A3C" w:rsidRPr="00520176" w:rsidRDefault="00AE7A3C" w:rsidP="00425641">
      <w:pPr>
        <w:ind w:left="567"/>
        <w:jc w:val="both"/>
        <w:rPr>
          <w:rFonts w:cs="Arial"/>
          <w:color w:val="000000"/>
          <w:szCs w:val="22"/>
        </w:rPr>
      </w:pPr>
      <w:r w:rsidRPr="00520176">
        <w:rPr>
          <w:rFonts w:cs="Arial"/>
          <w:color w:val="000000"/>
          <w:szCs w:val="22"/>
        </w:rPr>
        <w:t>The approved plans and supporting documents endorsed with the Council stamp and authorised signature must be kept on site at all times while work is being undertaken.</w:t>
      </w:r>
    </w:p>
    <w:p w:rsidR="002F7D27" w:rsidRPr="00520176" w:rsidRDefault="002F7D27" w:rsidP="00425641">
      <w:pPr>
        <w:jc w:val="both"/>
        <w:rPr>
          <w:rFonts w:cs="Arial"/>
          <w:szCs w:val="22"/>
        </w:rPr>
      </w:pPr>
    </w:p>
    <w:p w:rsidR="008D123A" w:rsidRPr="00520176" w:rsidRDefault="008D123A" w:rsidP="00425641">
      <w:pPr>
        <w:autoSpaceDE w:val="0"/>
        <w:autoSpaceDN w:val="0"/>
        <w:adjustRightInd w:val="0"/>
        <w:jc w:val="both"/>
        <w:rPr>
          <w:rFonts w:cs="Arial"/>
          <w:b/>
          <w:bCs/>
          <w:szCs w:val="22"/>
          <w:lang w:eastAsia="en-AU"/>
        </w:rPr>
      </w:pPr>
      <w:r w:rsidRPr="00520176">
        <w:rPr>
          <w:rFonts w:cs="Arial"/>
          <w:b/>
          <w:bCs/>
          <w:szCs w:val="22"/>
          <w:lang w:eastAsia="en-AU"/>
        </w:rPr>
        <w:t>Development in Accordance with Documents</w:t>
      </w:r>
      <w:r w:rsidRPr="00520176">
        <w:rPr>
          <w:rFonts w:cs="Arial"/>
          <w:szCs w:val="22"/>
          <w:lang w:eastAsia="en-AU"/>
        </w:rPr>
        <w:t>:</w:t>
      </w:r>
    </w:p>
    <w:p w:rsidR="008D123A" w:rsidRPr="00520176" w:rsidRDefault="008D123A" w:rsidP="00425641">
      <w:pPr>
        <w:autoSpaceDE w:val="0"/>
        <w:autoSpaceDN w:val="0"/>
        <w:adjustRightInd w:val="0"/>
        <w:jc w:val="both"/>
        <w:rPr>
          <w:rFonts w:cs="Arial"/>
          <w:szCs w:val="22"/>
          <w:lang w:eastAsia="en-AU"/>
        </w:rPr>
      </w:pPr>
    </w:p>
    <w:p w:rsidR="008D123A" w:rsidRPr="00520176" w:rsidRDefault="008D123A" w:rsidP="00425641">
      <w:pPr>
        <w:pStyle w:val="ListNumber"/>
        <w:keepNext w:val="0"/>
        <w:keepLines w:val="0"/>
        <w:rPr>
          <w:rStyle w:val="StyleConditionsBlackChar"/>
        </w:rPr>
      </w:pPr>
      <w:r w:rsidRPr="00520176">
        <w:rPr>
          <w:rStyle w:val="StyleConditionsBlackChar"/>
        </w:rPr>
        <w:t>The development shall be undertaken in accordance with the following documents:</w:t>
      </w:r>
    </w:p>
    <w:p w:rsidR="008D123A" w:rsidRPr="00520176" w:rsidRDefault="008D123A" w:rsidP="00425641">
      <w:pPr>
        <w:autoSpaceDE w:val="0"/>
        <w:autoSpaceDN w:val="0"/>
        <w:adjustRightInd w:val="0"/>
        <w:ind w:left="567"/>
        <w:jc w:val="both"/>
        <w:rPr>
          <w:rFonts w:cs="Arial"/>
          <w:szCs w:val="22"/>
          <w:lang w:eastAsia="en-AU"/>
        </w:rPr>
      </w:pPr>
    </w:p>
    <w:p w:rsidR="00EA3870" w:rsidRPr="00520176" w:rsidRDefault="008D123A" w:rsidP="00425641">
      <w:pPr>
        <w:tabs>
          <w:tab w:val="left" w:pos="1134"/>
        </w:tabs>
        <w:autoSpaceDE w:val="0"/>
        <w:autoSpaceDN w:val="0"/>
        <w:adjustRightInd w:val="0"/>
        <w:ind w:left="1134" w:hanging="567"/>
        <w:jc w:val="both"/>
        <w:rPr>
          <w:rFonts w:cs="Arial"/>
          <w:iCs/>
          <w:szCs w:val="22"/>
          <w:lang w:eastAsia="en-AU"/>
        </w:rPr>
      </w:pPr>
      <w:r w:rsidRPr="00520176">
        <w:rPr>
          <w:rFonts w:cs="Arial"/>
          <w:iCs/>
          <w:szCs w:val="22"/>
          <w:lang w:eastAsia="en-AU"/>
        </w:rPr>
        <w:t>(1)</w:t>
      </w:r>
      <w:r w:rsidRPr="00520176">
        <w:rPr>
          <w:rFonts w:cs="Arial"/>
          <w:iCs/>
          <w:szCs w:val="22"/>
          <w:lang w:eastAsia="en-AU"/>
        </w:rPr>
        <w:tab/>
        <w:t>Statement of Environmental Effects, prepared by</w:t>
      </w:r>
      <w:r w:rsidR="00F3351C" w:rsidRPr="00520176">
        <w:rPr>
          <w:rFonts w:cs="Arial"/>
          <w:iCs/>
          <w:szCs w:val="22"/>
          <w:lang w:eastAsia="en-AU"/>
        </w:rPr>
        <w:t xml:space="preserve"> Keiley Hunter</w:t>
      </w:r>
      <w:r w:rsidR="00EA3870" w:rsidRPr="00520176">
        <w:rPr>
          <w:rFonts w:cs="Arial"/>
          <w:iCs/>
          <w:szCs w:val="22"/>
          <w:lang w:eastAsia="en-AU"/>
        </w:rPr>
        <w:t xml:space="preserve">, </w:t>
      </w:r>
      <w:r w:rsidR="00F3351C" w:rsidRPr="00520176">
        <w:rPr>
          <w:rFonts w:cs="Arial"/>
          <w:iCs/>
          <w:szCs w:val="22"/>
          <w:lang w:eastAsia="en-AU"/>
        </w:rPr>
        <w:t xml:space="preserve">Demolition, Mixed Use Retail and Residential Development </w:t>
      </w:r>
      <w:r w:rsidR="00D06785" w:rsidRPr="00520176">
        <w:rPr>
          <w:rFonts w:cs="Arial"/>
          <w:iCs/>
          <w:szCs w:val="22"/>
          <w:lang w:eastAsia="en-AU"/>
        </w:rPr>
        <w:t>and dated</w:t>
      </w:r>
      <w:r w:rsidR="00F3351C" w:rsidRPr="00520176">
        <w:rPr>
          <w:rFonts w:cs="Arial"/>
          <w:iCs/>
          <w:szCs w:val="22"/>
          <w:lang w:eastAsia="en-AU"/>
        </w:rPr>
        <w:t xml:space="preserve"> 17 December 2020</w:t>
      </w:r>
      <w:r w:rsidR="00EA3870" w:rsidRPr="00520176">
        <w:rPr>
          <w:rFonts w:cs="Arial"/>
          <w:iCs/>
          <w:szCs w:val="22"/>
          <w:lang w:eastAsia="en-AU"/>
        </w:rPr>
        <w:t>.</w:t>
      </w:r>
    </w:p>
    <w:p w:rsidR="00EA3870" w:rsidRPr="00520176" w:rsidRDefault="00EA3870" w:rsidP="00425641">
      <w:pPr>
        <w:tabs>
          <w:tab w:val="left" w:pos="1134"/>
        </w:tabs>
        <w:autoSpaceDE w:val="0"/>
        <w:autoSpaceDN w:val="0"/>
        <w:adjustRightInd w:val="0"/>
        <w:ind w:left="1134" w:hanging="567"/>
        <w:jc w:val="both"/>
        <w:rPr>
          <w:rFonts w:cs="Arial"/>
          <w:iCs/>
          <w:szCs w:val="22"/>
          <w:lang w:eastAsia="en-AU"/>
        </w:rPr>
      </w:pPr>
    </w:p>
    <w:p w:rsidR="00854E8C" w:rsidRPr="00520176" w:rsidRDefault="00EA3870" w:rsidP="00425641">
      <w:pPr>
        <w:tabs>
          <w:tab w:val="left" w:pos="1134"/>
        </w:tabs>
        <w:autoSpaceDE w:val="0"/>
        <w:autoSpaceDN w:val="0"/>
        <w:adjustRightInd w:val="0"/>
        <w:ind w:left="1134" w:hanging="567"/>
        <w:jc w:val="both"/>
        <w:rPr>
          <w:rFonts w:cs="Arial"/>
          <w:iCs/>
          <w:szCs w:val="22"/>
          <w:lang w:eastAsia="en-AU"/>
        </w:rPr>
      </w:pPr>
      <w:r w:rsidRPr="00520176">
        <w:rPr>
          <w:rFonts w:cs="Arial"/>
          <w:iCs/>
          <w:szCs w:val="22"/>
          <w:lang w:eastAsia="en-AU"/>
        </w:rPr>
        <w:t>(2)</w:t>
      </w:r>
      <w:r w:rsidRPr="00520176">
        <w:rPr>
          <w:rFonts w:cs="Arial"/>
          <w:iCs/>
          <w:szCs w:val="22"/>
          <w:lang w:eastAsia="en-AU"/>
        </w:rPr>
        <w:tab/>
      </w:r>
      <w:r w:rsidR="00DB4D9C" w:rsidRPr="00520176">
        <w:rPr>
          <w:rFonts w:cs="Arial"/>
          <w:iCs/>
          <w:szCs w:val="22"/>
          <w:lang w:eastAsia="en-AU"/>
        </w:rPr>
        <w:t>Statement of Compliance - BCA Access Provisions, prepared by Accessible Building Solutions,</w:t>
      </w:r>
      <w:r w:rsidR="00FA21A6" w:rsidRPr="00520176">
        <w:rPr>
          <w:rFonts w:cs="Arial"/>
          <w:iCs/>
          <w:szCs w:val="22"/>
          <w:lang w:eastAsia="en-AU"/>
        </w:rPr>
        <w:t xml:space="preserve"> Proposed Mixed Use Development at </w:t>
      </w:r>
      <w:r w:rsidR="00DB4D9C" w:rsidRPr="00520176">
        <w:rPr>
          <w:rFonts w:cs="Arial"/>
          <w:iCs/>
          <w:szCs w:val="22"/>
          <w:lang w:eastAsia="en-AU"/>
        </w:rPr>
        <w:t>15-31 Harbour Dr</w:t>
      </w:r>
      <w:r w:rsidR="00FA21A6" w:rsidRPr="00520176">
        <w:rPr>
          <w:rFonts w:cs="Arial"/>
          <w:iCs/>
          <w:szCs w:val="22"/>
          <w:lang w:eastAsia="en-AU"/>
        </w:rPr>
        <w:t>ive</w:t>
      </w:r>
      <w:r w:rsidR="00DB4D9C" w:rsidRPr="00520176">
        <w:rPr>
          <w:rFonts w:cs="Arial"/>
          <w:iCs/>
          <w:szCs w:val="22"/>
          <w:lang w:eastAsia="en-AU"/>
        </w:rPr>
        <w:t xml:space="preserve"> Coffs Harbour</w:t>
      </w:r>
      <w:r w:rsidR="00FA21A6" w:rsidRPr="00520176">
        <w:rPr>
          <w:rFonts w:cs="Arial"/>
          <w:iCs/>
          <w:szCs w:val="22"/>
          <w:lang w:eastAsia="en-AU"/>
        </w:rPr>
        <w:t xml:space="preserve">, Job No. 220263 and </w:t>
      </w:r>
      <w:r w:rsidR="00DB4D9C" w:rsidRPr="00520176">
        <w:rPr>
          <w:rFonts w:cs="Arial"/>
          <w:iCs/>
          <w:szCs w:val="22"/>
          <w:lang w:eastAsia="en-AU"/>
        </w:rPr>
        <w:t>dated 15 December 2020</w:t>
      </w:r>
      <w:r w:rsidR="00F3351C" w:rsidRPr="00520176">
        <w:rPr>
          <w:rFonts w:cs="Arial"/>
          <w:iCs/>
          <w:szCs w:val="22"/>
          <w:lang w:eastAsia="en-AU"/>
        </w:rPr>
        <w:t>.</w:t>
      </w:r>
    </w:p>
    <w:p w:rsidR="00854E8C" w:rsidRPr="00520176" w:rsidRDefault="00854E8C" w:rsidP="00425641">
      <w:pPr>
        <w:tabs>
          <w:tab w:val="left" w:pos="1134"/>
        </w:tabs>
        <w:autoSpaceDE w:val="0"/>
        <w:autoSpaceDN w:val="0"/>
        <w:adjustRightInd w:val="0"/>
        <w:ind w:left="1134" w:hanging="567"/>
        <w:jc w:val="both"/>
        <w:rPr>
          <w:rFonts w:cs="Arial"/>
          <w:iCs/>
          <w:szCs w:val="22"/>
          <w:lang w:eastAsia="en-AU"/>
        </w:rPr>
      </w:pPr>
    </w:p>
    <w:p w:rsidR="008D123A" w:rsidRPr="00520176" w:rsidRDefault="00854E8C" w:rsidP="00425641">
      <w:pPr>
        <w:tabs>
          <w:tab w:val="left" w:pos="1134"/>
        </w:tabs>
        <w:autoSpaceDE w:val="0"/>
        <w:autoSpaceDN w:val="0"/>
        <w:adjustRightInd w:val="0"/>
        <w:ind w:left="1134" w:hanging="567"/>
        <w:jc w:val="both"/>
        <w:rPr>
          <w:rFonts w:cs="Arial"/>
          <w:iCs/>
          <w:szCs w:val="22"/>
          <w:lang w:eastAsia="en-AU"/>
        </w:rPr>
      </w:pPr>
      <w:r w:rsidRPr="00520176">
        <w:rPr>
          <w:rFonts w:cs="Arial"/>
          <w:iCs/>
          <w:szCs w:val="22"/>
          <w:lang w:eastAsia="en-AU"/>
        </w:rPr>
        <w:t>(3)</w:t>
      </w:r>
      <w:r w:rsidRPr="00520176">
        <w:rPr>
          <w:rFonts w:cs="Arial"/>
          <w:iCs/>
          <w:szCs w:val="22"/>
          <w:lang w:eastAsia="en-AU"/>
        </w:rPr>
        <w:tab/>
      </w:r>
      <w:r w:rsidR="00DB4D9C" w:rsidRPr="00520176">
        <w:rPr>
          <w:rFonts w:cs="Arial"/>
          <w:iCs/>
          <w:szCs w:val="22"/>
          <w:lang w:eastAsia="en-AU"/>
        </w:rPr>
        <w:t>Acoustics Assessment</w:t>
      </w:r>
      <w:r w:rsidR="00FA21A6" w:rsidRPr="00520176">
        <w:rPr>
          <w:rFonts w:cs="Arial"/>
          <w:iCs/>
          <w:szCs w:val="22"/>
          <w:lang w:eastAsia="en-AU"/>
        </w:rPr>
        <w:t xml:space="preserve"> for Development</w:t>
      </w:r>
      <w:r w:rsidR="00F3351C" w:rsidRPr="00520176">
        <w:rPr>
          <w:rFonts w:cs="Arial"/>
          <w:iCs/>
          <w:szCs w:val="22"/>
          <w:lang w:eastAsia="en-AU"/>
        </w:rPr>
        <w:t xml:space="preserve">, </w:t>
      </w:r>
      <w:r w:rsidR="00FA21A6" w:rsidRPr="00520176">
        <w:rPr>
          <w:rFonts w:cs="Arial"/>
          <w:iCs/>
          <w:szCs w:val="22"/>
          <w:lang w:eastAsia="en-AU"/>
        </w:rPr>
        <w:t>15-</w:t>
      </w:r>
      <w:r w:rsidR="00F3351C" w:rsidRPr="00520176">
        <w:rPr>
          <w:rFonts w:cs="Arial"/>
          <w:iCs/>
          <w:szCs w:val="22"/>
          <w:lang w:eastAsia="en-AU"/>
        </w:rPr>
        <w:t xml:space="preserve">31 </w:t>
      </w:r>
      <w:r w:rsidR="00DB4D9C" w:rsidRPr="00520176">
        <w:rPr>
          <w:rFonts w:cs="Arial"/>
          <w:iCs/>
          <w:szCs w:val="22"/>
          <w:lang w:eastAsia="en-AU"/>
        </w:rPr>
        <w:t xml:space="preserve">Harbour Drive Coffs Harbour, prepared by </w:t>
      </w:r>
      <w:r w:rsidR="00FA21A6" w:rsidRPr="00520176">
        <w:rPr>
          <w:rFonts w:cs="Arial"/>
          <w:iCs/>
          <w:szCs w:val="22"/>
          <w:lang w:eastAsia="en-AU"/>
        </w:rPr>
        <w:t xml:space="preserve">Acoustic logical, Job No. </w:t>
      </w:r>
      <w:r w:rsidR="00FA21A6" w:rsidRPr="00520176">
        <w:rPr>
          <w:rFonts w:ascii="SegoeUI" w:hAnsi="SegoeUI" w:cs="SegoeUI"/>
          <w:sz w:val="20"/>
          <w:lang w:eastAsia="en-AU"/>
        </w:rPr>
        <w:t>0201192.1</w:t>
      </w:r>
      <w:r w:rsidR="00FA21A6" w:rsidRPr="00520176">
        <w:rPr>
          <w:rFonts w:cs="Arial"/>
          <w:iCs/>
          <w:szCs w:val="22"/>
          <w:lang w:eastAsia="en-AU"/>
        </w:rPr>
        <w:t xml:space="preserve"> and dated 10 December 2020</w:t>
      </w:r>
      <w:r w:rsidR="00F3351C" w:rsidRPr="00520176">
        <w:rPr>
          <w:rFonts w:cs="Arial"/>
          <w:iCs/>
          <w:szCs w:val="22"/>
          <w:lang w:eastAsia="en-AU"/>
        </w:rPr>
        <w:t>.</w:t>
      </w:r>
    </w:p>
    <w:p w:rsidR="00EA3870" w:rsidRPr="00520176" w:rsidRDefault="00EA3870" w:rsidP="00425641">
      <w:pPr>
        <w:tabs>
          <w:tab w:val="left" w:pos="1134"/>
        </w:tabs>
        <w:autoSpaceDE w:val="0"/>
        <w:autoSpaceDN w:val="0"/>
        <w:adjustRightInd w:val="0"/>
        <w:ind w:left="1134" w:hanging="567"/>
        <w:jc w:val="both"/>
        <w:rPr>
          <w:rFonts w:cs="Arial"/>
          <w:iCs/>
          <w:szCs w:val="22"/>
          <w:lang w:eastAsia="en-AU"/>
        </w:rPr>
      </w:pPr>
    </w:p>
    <w:p w:rsidR="008D123A" w:rsidRPr="00520176" w:rsidRDefault="008D123A" w:rsidP="00425641">
      <w:pPr>
        <w:autoSpaceDE w:val="0"/>
        <w:autoSpaceDN w:val="0"/>
        <w:adjustRightInd w:val="0"/>
        <w:ind w:left="1134" w:hanging="567"/>
        <w:jc w:val="both"/>
        <w:rPr>
          <w:rFonts w:cs="Arial"/>
          <w:iCs/>
          <w:szCs w:val="22"/>
          <w:lang w:eastAsia="en-AU"/>
        </w:rPr>
      </w:pPr>
      <w:r w:rsidRPr="00520176">
        <w:rPr>
          <w:rFonts w:cs="Arial"/>
          <w:iCs/>
          <w:szCs w:val="22"/>
          <w:lang w:eastAsia="en-AU"/>
        </w:rPr>
        <w:t>(3)</w:t>
      </w:r>
      <w:r w:rsidR="002D7388" w:rsidRPr="00520176">
        <w:rPr>
          <w:rFonts w:cs="Arial"/>
          <w:iCs/>
          <w:szCs w:val="22"/>
          <w:lang w:eastAsia="en-AU"/>
        </w:rPr>
        <w:tab/>
      </w:r>
      <w:r w:rsidR="00FA21A6" w:rsidRPr="00520176">
        <w:rPr>
          <w:rFonts w:cs="Arial"/>
          <w:iCs/>
          <w:szCs w:val="22"/>
          <w:lang w:eastAsia="en-AU"/>
        </w:rPr>
        <w:t>Building Sustainability Index Rep</w:t>
      </w:r>
      <w:r w:rsidR="00F3351C" w:rsidRPr="00520176">
        <w:rPr>
          <w:rFonts w:cs="Arial"/>
          <w:iCs/>
          <w:szCs w:val="22"/>
          <w:lang w:eastAsia="en-AU"/>
        </w:rPr>
        <w:t xml:space="preserve">ort, Certificate No. </w:t>
      </w:r>
      <w:r w:rsidR="00FA21A6" w:rsidRPr="00520176">
        <w:rPr>
          <w:rFonts w:cs="Arial"/>
          <w:iCs/>
          <w:szCs w:val="22"/>
          <w:lang w:eastAsia="en-AU"/>
        </w:rPr>
        <w:t>1157442M, prepared by Application Solutions Pty Ltd and dated 16 December 2020</w:t>
      </w:r>
      <w:r w:rsidR="00F3351C" w:rsidRPr="00520176">
        <w:rPr>
          <w:rFonts w:cs="Arial"/>
          <w:iCs/>
          <w:szCs w:val="22"/>
          <w:lang w:eastAsia="en-AU"/>
        </w:rPr>
        <w:t>.</w:t>
      </w:r>
    </w:p>
    <w:p w:rsidR="00854E8C" w:rsidRPr="00520176" w:rsidRDefault="00854E8C" w:rsidP="00425641">
      <w:pPr>
        <w:autoSpaceDE w:val="0"/>
        <w:autoSpaceDN w:val="0"/>
        <w:adjustRightInd w:val="0"/>
        <w:ind w:left="1134" w:hanging="567"/>
        <w:jc w:val="both"/>
        <w:rPr>
          <w:rFonts w:cs="Arial"/>
          <w:iCs/>
          <w:szCs w:val="22"/>
          <w:lang w:eastAsia="en-AU"/>
        </w:rPr>
      </w:pPr>
    </w:p>
    <w:p w:rsidR="00854E8C" w:rsidRPr="00520176" w:rsidRDefault="00D06785" w:rsidP="00425641">
      <w:pPr>
        <w:autoSpaceDE w:val="0"/>
        <w:autoSpaceDN w:val="0"/>
        <w:adjustRightInd w:val="0"/>
        <w:ind w:left="1134" w:hanging="567"/>
        <w:jc w:val="both"/>
        <w:rPr>
          <w:rFonts w:cs="Arial"/>
          <w:iCs/>
          <w:szCs w:val="22"/>
          <w:lang w:eastAsia="en-AU"/>
        </w:rPr>
      </w:pPr>
      <w:r w:rsidRPr="00520176">
        <w:rPr>
          <w:rFonts w:cs="Arial"/>
          <w:iCs/>
          <w:szCs w:val="22"/>
          <w:lang w:eastAsia="en-AU"/>
        </w:rPr>
        <w:t>(4)</w:t>
      </w:r>
      <w:r w:rsidRPr="00520176">
        <w:rPr>
          <w:rFonts w:cs="Arial"/>
          <w:iCs/>
          <w:szCs w:val="22"/>
          <w:lang w:eastAsia="en-AU"/>
        </w:rPr>
        <w:tab/>
      </w:r>
      <w:r w:rsidR="00FA21A6" w:rsidRPr="00520176">
        <w:rPr>
          <w:rFonts w:cs="Arial"/>
          <w:iCs/>
          <w:szCs w:val="22"/>
          <w:lang w:eastAsia="en-AU"/>
        </w:rPr>
        <w:t>Design Statement Development Application Submission, Mixed Use Development at 15-31 Harbour Drive, prepared by Turner and dated 16 December 2020</w:t>
      </w:r>
      <w:r w:rsidR="00F3351C" w:rsidRPr="00520176">
        <w:rPr>
          <w:rFonts w:cs="Arial"/>
          <w:iCs/>
          <w:szCs w:val="22"/>
          <w:lang w:eastAsia="en-AU"/>
        </w:rPr>
        <w:t>.</w:t>
      </w:r>
    </w:p>
    <w:p w:rsidR="00FA21A6" w:rsidRPr="00520176" w:rsidRDefault="00FA21A6" w:rsidP="00425641">
      <w:pPr>
        <w:autoSpaceDE w:val="0"/>
        <w:autoSpaceDN w:val="0"/>
        <w:adjustRightInd w:val="0"/>
        <w:ind w:left="1134" w:hanging="567"/>
        <w:jc w:val="both"/>
        <w:rPr>
          <w:rFonts w:cs="Arial"/>
          <w:iCs/>
          <w:szCs w:val="22"/>
          <w:lang w:eastAsia="en-AU"/>
        </w:rPr>
      </w:pPr>
    </w:p>
    <w:p w:rsidR="00FA21A6" w:rsidRPr="00520176" w:rsidRDefault="00FA21A6" w:rsidP="00425641">
      <w:pPr>
        <w:autoSpaceDE w:val="0"/>
        <w:autoSpaceDN w:val="0"/>
        <w:adjustRightInd w:val="0"/>
        <w:ind w:left="1134" w:hanging="567"/>
        <w:jc w:val="both"/>
        <w:rPr>
          <w:rFonts w:cs="Arial"/>
          <w:iCs/>
          <w:szCs w:val="22"/>
          <w:lang w:eastAsia="en-AU"/>
        </w:rPr>
      </w:pPr>
      <w:r w:rsidRPr="00520176">
        <w:rPr>
          <w:rFonts w:cs="Arial"/>
          <w:iCs/>
          <w:szCs w:val="22"/>
          <w:lang w:eastAsia="en-AU"/>
        </w:rPr>
        <w:t>(5)</w:t>
      </w:r>
      <w:r w:rsidRPr="00520176">
        <w:rPr>
          <w:rFonts w:cs="Arial"/>
          <w:iCs/>
          <w:szCs w:val="22"/>
          <w:lang w:eastAsia="en-AU"/>
        </w:rPr>
        <w:tab/>
        <w:t>Hazardous Material Survey, 15-31 Harbour Drive Coffs Harbour, prepared by EI Australia, Job No. E24924.E10_Rev0 and dated 30 November 2020</w:t>
      </w:r>
      <w:r w:rsidR="00F3351C" w:rsidRPr="00520176">
        <w:rPr>
          <w:rFonts w:cs="Arial"/>
          <w:iCs/>
          <w:szCs w:val="22"/>
          <w:lang w:eastAsia="en-AU"/>
        </w:rPr>
        <w:t>.</w:t>
      </w:r>
    </w:p>
    <w:p w:rsidR="00FA21A6" w:rsidRPr="00520176" w:rsidRDefault="00FA21A6" w:rsidP="00425641">
      <w:pPr>
        <w:autoSpaceDE w:val="0"/>
        <w:autoSpaceDN w:val="0"/>
        <w:adjustRightInd w:val="0"/>
        <w:ind w:left="1134" w:hanging="567"/>
        <w:jc w:val="both"/>
        <w:rPr>
          <w:rFonts w:cs="Arial"/>
          <w:iCs/>
          <w:szCs w:val="22"/>
          <w:lang w:eastAsia="en-AU"/>
        </w:rPr>
      </w:pPr>
    </w:p>
    <w:p w:rsidR="00FA21A6" w:rsidRPr="00520176" w:rsidRDefault="00FA21A6" w:rsidP="00425641">
      <w:pPr>
        <w:autoSpaceDE w:val="0"/>
        <w:autoSpaceDN w:val="0"/>
        <w:adjustRightInd w:val="0"/>
        <w:ind w:left="1134" w:hanging="567"/>
        <w:jc w:val="both"/>
        <w:rPr>
          <w:rFonts w:cs="Arial"/>
          <w:iCs/>
          <w:szCs w:val="22"/>
          <w:lang w:eastAsia="en-AU"/>
        </w:rPr>
      </w:pPr>
      <w:r w:rsidRPr="00520176">
        <w:rPr>
          <w:rFonts w:cs="Arial"/>
          <w:iCs/>
          <w:szCs w:val="22"/>
          <w:lang w:eastAsia="en-AU"/>
        </w:rPr>
        <w:t>(6)</w:t>
      </w:r>
      <w:r w:rsidRPr="00520176">
        <w:rPr>
          <w:rFonts w:cs="Arial"/>
          <w:iCs/>
          <w:szCs w:val="22"/>
          <w:lang w:eastAsia="en-AU"/>
        </w:rPr>
        <w:tab/>
      </w:r>
      <w:r w:rsidR="00F3351C" w:rsidRPr="00520176">
        <w:rPr>
          <w:rFonts w:cs="Arial"/>
          <w:iCs/>
          <w:szCs w:val="22"/>
          <w:lang w:eastAsia="en-AU"/>
        </w:rPr>
        <w:t xml:space="preserve">Compliance Report </w:t>
      </w:r>
      <w:r w:rsidRPr="00520176">
        <w:rPr>
          <w:rFonts w:cs="Arial"/>
          <w:iCs/>
          <w:szCs w:val="22"/>
          <w:lang w:eastAsia="en-AU"/>
        </w:rPr>
        <w:t xml:space="preserve">Section J </w:t>
      </w:r>
      <w:r w:rsidR="00F3351C" w:rsidRPr="00520176">
        <w:rPr>
          <w:rFonts w:cs="Arial"/>
          <w:iCs/>
          <w:szCs w:val="22"/>
          <w:lang w:eastAsia="en-AU"/>
        </w:rPr>
        <w:t>Energy Efficiency</w:t>
      </w:r>
      <w:r w:rsidRPr="00520176">
        <w:rPr>
          <w:rFonts w:cs="Arial"/>
          <w:iCs/>
          <w:szCs w:val="22"/>
          <w:lang w:eastAsia="en-AU"/>
        </w:rPr>
        <w:t xml:space="preserve">, Mixed Use Development </w:t>
      </w:r>
      <w:r w:rsidR="00F3351C" w:rsidRPr="00520176">
        <w:rPr>
          <w:rFonts w:cs="Arial"/>
          <w:iCs/>
          <w:szCs w:val="22"/>
          <w:lang w:eastAsia="en-AU"/>
        </w:rPr>
        <w:t xml:space="preserve">at </w:t>
      </w:r>
      <w:r w:rsidRPr="00520176">
        <w:rPr>
          <w:rFonts w:cs="Arial"/>
          <w:iCs/>
          <w:szCs w:val="22"/>
          <w:lang w:eastAsia="en-AU"/>
        </w:rPr>
        <w:t>15/31 Harbour Drive C</w:t>
      </w:r>
      <w:r w:rsidR="00F3351C" w:rsidRPr="00520176">
        <w:rPr>
          <w:rFonts w:cs="Arial"/>
          <w:iCs/>
          <w:szCs w:val="22"/>
          <w:lang w:eastAsia="en-AU"/>
        </w:rPr>
        <w:t xml:space="preserve">offs Harbour </w:t>
      </w:r>
      <w:r w:rsidRPr="00520176">
        <w:rPr>
          <w:rFonts w:cs="Arial"/>
          <w:iCs/>
          <w:szCs w:val="22"/>
          <w:lang w:eastAsia="en-AU"/>
        </w:rPr>
        <w:t>NSW</w:t>
      </w:r>
      <w:r w:rsidR="00F3351C" w:rsidRPr="00520176">
        <w:rPr>
          <w:rFonts w:cs="Arial"/>
          <w:iCs/>
          <w:szCs w:val="22"/>
          <w:lang w:eastAsia="en-AU"/>
        </w:rPr>
        <w:t>, prepared by Application Solutions and dated 15 December 2020.</w:t>
      </w:r>
    </w:p>
    <w:p w:rsidR="00F3351C" w:rsidRPr="00520176" w:rsidRDefault="00F3351C" w:rsidP="00425641">
      <w:pPr>
        <w:autoSpaceDE w:val="0"/>
        <w:autoSpaceDN w:val="0"/>
        <w:adjustRightInd w:val="0"/>
        <w:ind w:left="1134" w:hanging="567"/>
        <w:jc w:val="both"/>
        <w:rPr>
          <w:rFonts w:cs="Arial"/>
          <w:iCs/>
          <w:szCs w:val="22"/>
          <w:lang w:eastAsia="en-AU"/>
        </w:rPr>
      </w:pPr>
    </w:p>
    <w:p w:rsidR="00F3351C" w:rsidRPr="00520176" w:rsidRDefault="00F3351C" w:rsidP="00425641">
      <w:pPr>
        <w:autoSpaceDE w:val="0"/>
        <w:autoSpaceDN w:val="0"/>
        <w:adjustRightInd w:val="0"/>
        <w:ind w:left="1134" w:hanging="567"/>
        <w:jc w:val="both"/>
        <w:rPr>
          <w:rFonts w:cs="Arial"/>
          <w:iCs/>
          <w:szCs w:val="22"/>
          <w:lang w:eastAsia="en-AU"/>
        </w:rPr>
      </w:pPr>
      <w:r w:rsidRPr="00520176">
        <w:rPr>
          <w:rFonts w:cs="Arial"/>
          <w:iCs/>
          <w:szCs w:val="22"/>
          <w:lang w:eastAsia="en-AU"/>
        </w:rPr>
        <w:t>(7)</w:t>
      </w:r>
      <w:r w:rsidRPr="00520176">
        <w:rPr>
          <w:rFonts w:cs="Arial"/>
          <w:iCs/>
          <w:szCs w:val="22"/>
          <w:lang w:eastAsia="en-AU"/>
        </w:rPr>
        <w:tab/>
      </w:r>
      <w:r w:rsidR="008A3D88" w:rsidRPr="00520176">
        <w:rPr>
          <w:rFonts w:cs="Arial"/>
          <w:iCs/>
          <w:szCs w:val="22"/>
          <w:lang w:eastAsia="en-AU"/>
        </w:rPr>
        <w:t>Stormwater Management Plan, 15-31 Harbour Drive, Coffs Harbour NSW 2450, prepa</w:t>
      </w:r>
      <w:r w:rsidR="009C16AD" w:rsidRPr="00520176">
        <w:rPr>
          <w:rFonts w:cs="Arial"/>
          <w:iCs/>
          <w:szCs w:val="22"/>
          <w:lang w:eastAsia="en-AU"/>
        </w:rPr>
        <w:t xml:space="preserve">red by </w:t>
      </w:r>
      <w:proofErr w:type="spellStart"/>
      <w:r w:rsidR="009C16AD" w:rsidRPr="00520176">
        <w:rPr>
          <w:rFonts w:cs="Arial"/>
          <w:iCs/>
          <w:szCs w:val="22"/>
          <w:lang w:eastAsia="en-AU"/>
        </w:rPr>
        <w:t>Stantec</w:t>
      </w:r>
      <w:proofErr w:type="spellEnd"/>
      <w:r w:rsidR="009C16AD" w:rsidRPr="00520176">
        <w:rPr>
          <w:rFonts w:cs="Arial"/>
          <w:iCs/>
          <w:szCs w:val="22"/>
          <w:lang w:eastAsia="en-AU"/>
        </w:rPr>
        <w:t xml:space="preserve"> Australia</w:t>
      </w:r>
      <w:r w:rsidR="008A3D88" w:rsidRPr="00520176">
        <w:rPr>
          <w:rFonts w:cs="Arial"/>
          <w:iCs/>
          <w:szCs w:val="22"/>
          <w:lang w:eastAsia="en-AU"/>
        </w:rPr>
        <w:t>, Job No. 47738 and dated 16 December 2020.</w:t>
      </w:r>
    </w:p>
    <w:p w:rsidR="009C16AD" w:rsidRPr="00520176" w:rsidRDefault="009C16AD" w:rsidP="00425641">
      <w:pPr>
        <w:autoSpaceDE w:val="0"/>
        <w:autoSpaceDN w:val="0"/>
        <w:adjustRightInd w:val="0"/>
        <w:jc w:val="both"/>
        <w:rPr>
          <w:rFonts w:cs="Arial"/>
          <w:iCs/>
          <w:szCs w:val="22"/>
          <w:lang w:eastAsia="en-AU"/>
        </w:rPr>
      </w:pPr>
    </w:p>
    <w:p w:rsidR="009C16AD" w:rsidRPr="00520176" w:rsidRDefault="009C16AD" w:rsidP="00425641">
      <w:pPr>
        <w:autoSpaceDE w:val="0"/>
        <w:autoSpaceDN w:val="0"/>
        <w:adjustRightInd w:val="0"/>
        <w:ind w:left="1134" w:hanging="567"/>
        <w:jc w:val="both"/>
        <w:rPr>
          <w:rFonts w:cs="Arial"/>
          <w:iCs/>
          <w:szCs w:val="22"/>
          <w:lang w:eastAsia="en-AU"/>
        </w:rPr>
      </w:pPr>
      <w:r w:rsidRPr="00520176">
        <w:rPr>
          <w:rFonts w:cs="Arial"/>
          <w:iCs/>
          <w:szCs w:val="22"/>
          <w:lang w:eastAsia="en-AU"/>
        </w:rPr>
        <w:t>(8)</w:t>
      </w:r>
      <w:r w:rsidRPr="00520176">
        <w:rPr>
          <w:rFonts w:cs="Arial"/>
          <w:iCs/>
          <w:szCs w:val="22"/>
          <w:lang w:eastAsia="en-AU"/>
        </w:rPr>
        <w:tab/>
        <w:t xml:space="preserve">Additional Stormwater Management Information, 15-31 Harbour Drive, Coffs Harbour, prepared by </w:t>
      </w:r>
      <w:proofErr w:type="spellStart"/>
      <w:r w:rsidRPr="00520176">
        <w:rPr>
          <w:rFonts w:cs="Arial"/>
          <w:iCs/>
          <w:szCs w:val="22"/>
          <w:lang w:eastAsia="en-AU"/>
        </w:rPr>
        <w:t>Stantec</w:t>
      </w:r>
      <w:proofErr w:type="spellEnd"/>
      <w:r w:rsidRPr="00520176">
        <w:rPr>
          <w:rFonts w:cs="Arial"/>
          <w:iCs/>
          <w:szCs w:val="22"/>
          <w:lang w:eastAsia="en-AU"/>
        </w:rPr>
        <w:t xml:space="preserve"> Australia, Job No. 47738 and dated 18 March 2021</w:t>
      </w:r>
    </w:p>
    <w:p w:rsidR="009C16AD" w:rsidRPr="00520176" w:rsidRDefault="009C16AD" w:rsidP="00425641">
      <w:pPr>
        <w:autoSpaceDE w:val="0"/>
        <w:autoSpaceDN w:val="0"/>
        <w:adjustRightInd w:val="0"/>
        <w:ind w:left="1134" w:hanging="567"/>
        <w:jc w:val="both"/>
        <w:rPr>
          <w:rFonts w:cs="Arial"/>
          <w:iCs/>
          <w:szCs w:val="22"/>
          <w:lang w:eastAsia="en-AU"/>
        </w:rPr>
      </w:pPr>
    </w:p>
    <w:p w:rsidR="008A3D88" w:rsidRPr="00520176" w:rsidRDefault="009C16AD" w:rsidP="00425641">
      <w:pPr>
        <w:autoSpaceDE w:val="0"/>
        <w:autoSpaceDN w:val="0"/>
        <w:adjustRightInd w:val="0"/>
        <w:ind w:left="1134" w:hanging="567"/>
        <w:jc w:val="both"/>
        <w:rPr>
          <w:rFonts w:cs="Arial"/>
          <w:iCs/>
          <w:szCs w:val="22"/>
          <w:lang w:eastAsia="en-AU"/>
        </w:rPr>
      </w:pPr>
      <w:r w:rsidRPr="00520176">
        <w:rPr>
          <w:rFonts w:cs="Arial"/>
          <w:iCs/>
          <w:szCs w:val="22"/>
          <w:lang w:eastAsia="en-AU"/>
        </w:rPr>
        <w:t>(9</w:t>
      </w:r>
      <w:r w:rsidR="008A3D88" w:rsidRPr="00520176">
        <w:rPr>
          <w:rFonts w:cs="Arial"/>
          <w:iCs/>
          <w:szCs w:val="22"/>
          <w:lang w:eastAsia="en-AU"/>
        </w:rPr>
        <w:t>)</w:t>
      </w:r>
      <w:r w:rsidR="008A3D88" w:rsidRPr="00520176">
        <w:rPr>
          <w:rFonts w:cs="Arial"/>
          <w:iCs/>
          <w:szCs w:val="22"/>
          <w:lang w:eastAsia="en-AU"/>
        </w:rPr>
        <w:tab/>
      </w:r>
      <w:r w:rsidR="00174A19" w:rsidRPr="00520176">
        <w:rPr>
          <w:rFonts w:cs="Arial"/>
          <w:iCs/>
          <w:szCs w:val="22"/>
          <w:lang w:eastAsia="en-AU"/>
        </w:rPr>
        <w:t xml:space="preserve">Structural Engineering Letter, 15-31 Harbour Drive, Coffs Harbour NSW 2450, prepared by </w:t>
      </w:r>
      <w:proofErr w:type="spellStart"/>
      <w:r w:rsidR="00174A19" w:rsidRPr="00520176">
        <w:rPr>
          <w:rFonts w:cs="Arial"/>
          <w:iCs/>
          <w:szCs w:val="22"/>
          <w:lang w:eastAsia="en-AU"/>
        </w:rPr>
        <w:t>Izzat</w:t>
      </w:r>
      <w:proofErr w:type="spellEnd"/>
      <w:r w:rsidR="00174A19" w:rsidRPr="00520176">
        <w:rPr>
          <w:rFonts w:cs="Arial"/>
          <w:iCs/>
          <w:szCs w:val="22"/>
          <w:lang w:eastAsia="en-AU"/>
        </w:rPr>
        <w:t xml:space="preserve"> Consulting Engineers, Job No. J6953 and dated 07 December 2020.</w:t>
      </w:r>
    </w:p>
    <w:p w:rsidR="00174A19" w:rsidRPr="00520176" w:rsidRDefault="00174A19" w:rsidP="00425641">
      <w:pPr>
        <w:autoSpaceDE w:val="0"/>
        <w:autoSpaceDN w:val="0"/>
        <w:adjustRightInd w:val="0"/>
        <w:ind w:left="1134" w:hanging="567"/>
        <w:jc w:val="both"/>
        <w:rPr>
          <w:rFonts w:cs="Arial"/>
          <w:iCs/>
          <w:szCs w:val="22"/>
          <w:lang w:eastAsia="en-AU"/>
        </w:rPr>
      </w:pPr>
    </w:p>
    <w:p w:rsidR="009C16AD" w:rsidRPr="00520176" w:rsidRDefault="009C16AD" w:rsidP="00425641">
      <w:pPr>
        <w:autoSpaceDE w:val="0"/>
        <w:autoSpaceDN w:val="0"/>
        <w:adjustRightInd w:val="0"/>
        <w:ind w:left="1134" w:hanging="567"/>
        <w:jc w:val="both"/>
        <w:rPr>
          <w:rFonts w:cs="Arial"/>
          <w:iCs/>
          <w:szCs w:val="22"/>
          <w:lang w:eastAsia="en-AU"/>
        </w:rPr>
      </w:pPr>
      <w:r w:rsidRPr="00520176">
        <w:rPr>
          <w:rFonts w:cs="Arial"/>
          <w:iCs/>
          <w:szCs w:val="22"/>
          <w:lang w:eastAsia="en-AU"/>
        </w:rPr>
        <w:t>(10</w:t>
      </w:r>
      <w:r w:rsidR="00174A19" w:rsidRPr="00520176">
        <w:rPr>
          <w:rFonts w:cs="Arial"/>
          <w:iCs/>
          <w:szCs w:val="22"/>
          <w:lang w:eastAsia="en-AU"/>
        </w:rPr>
        <w:t>)</w:t>
      </w:r>
      <w:r w:rsidR="00174A19" w:rsidRPr="00520176">
        <w:rPr>
          <w:rFonts w:cs="Arial"/>
          <w:iCs/>
          <w:szCs w:val="22"/>
          <w:lang w:eastAsia="en-AU"/>
        </w:rPr>
        <w:tab/>
        <w:t>Traffic and Parking Assessment, Proposed Mixed Use Development 15-31 Harbour Drive, Coffs Harbour, prepared by Transport and Traffic Planning Associates, Job No. 20269</w:t>
      </w:r>
      <w:r w:rsidR="005F2526" w:rsidRPr="00520176">
        <w:rPr>
          <w:rFonts w:cs="Arial"/>
          <w:iCs/>
          <w:szCs w:val="22"/>
          <w:lang w:eastAsia="en-AU"/>
        </w:rPr>
        <w:t>, Issue B</w:t>
      </w:r>
      <w:r w:rsidR="00174A19" w:rsidRPr="00520176">
        <w:rPr>
          <w:rFonts w:cs="Arial"/>
          <w:iCs/>
          <w:szCs w:val="22"/>
          <w:lang w:eastAsia="en-AU"/>
        </w:rPr>
        <w:t xml:space="preserve"> and dated </w:t>
      </w:r>
      <w:r w:rsidR="005F2526" w:rsidRPr="00520176">
        <w:rPr>
          <w:rFonts w:cs="Arial"/>
          <w:iCs/>
          <w:szCs w:val="22"/>
          <w:lang w:eastAsia="en-AU"/>
        </w:rPr>
        <w:t>06</w:t>
      </w:r>
      <w:r w:rsidRPr="00520176">
        <w:rPr>
          <w:rFonts w:cs="Arial"/>
          <w:iCs/>
          <w:szCs w:val="22"/>
          <w:lang w:eastAsia="en-AU"/>
        </w:rPr>
        <w:t xml:space="preserve"> </w:t>
      </w:r>
      <w:r w:rsidR="005F2526" w:rsidRPr="00520176">
        <w:rPr>
          <w:rFonts w:cs="Arial"/>
          <w:iCs/>
          <w:szCs w:val="22"/>
          <w:lang w:eastAsia="en-AU"/>
        </w:rPr>
        <w:t>May</w:t>
      </w:r>
      <w:r w:rsidRPr="00520176">
        <w:rPr>
          <w:rFonts w:cs="Arial"/>
          <w:iCs/>
          <w:szCs w:val="22"/>
          <w:lang w:eastAsia="en-AU"/>
        </w:rPr>
        <w:t xml:space="preserve"> 2021</w:t>
      </w:r>
      <w:r w:rsidR="00174A19" w:rsidRPr="00520176">
        <w:rPr>
          <w:rFonts w:cs="Arial"/>
          <w:iCs/>
          <w:szCs w:val="22"/>
          <w:lang w:eastAsia="en-AU"/>
        </w:rPr>
        <w:t>.</w:t>
      </w:r>
    </w:p>
    <w:p w:rsidR="00174A19" w:rsidRPr="00520176" w:rsidRDefault="00174A19" w:rsidP="00425641">
      <w:pPr>
        <w:autoSpaceDE w:val="0"/>
        <w:autoSpaceDN w:val="0"/>
        <w:adjustRightInd w:val="0"/>
        <w:ind w:left="1134" w:hanging="567"/>
        <w:jc w:val="both"/>
        <w:rPr>
          <w:rFonts w:cs="Arial"/>
          <w:iCs/>
          <w:szCs w:val="22"/>
          <w:lang w:eastAsia="en-AU"/>
        </w:rPr>
      </w:pPr>
    </w:p>
    <w:p w:rsidR="00174A19" w:rsidRPr="00520176" w:rsidRDefault="00174A19" w:rsidP="00425641">
      <w:pPr>
        <w:autoSpaceDE w:val="0"/>
        <w:autoSpaceDN w:val="0"/>
        <w:adjustRightInd w:val="0"/>
        <w:ind w:left="1134" w:hanging="567"/>
        <w:jc w:val="both"/>
        <w:rPr>
          <w:rFonts w:cs="Arial"/>
          <w:iCs/>
          <w:szCs w:val="22"/>
          <w:lang w:eastAsia="en-AU"/>
        </w:rPr>
      </w:pPr>
      <w:r w:rsidRPr="00520176">
        <w:rPr>
          <w:rFonts w:cs="Arial"/>
          <w:iCs/>
          <w:szCs w:val="22"/>
          <w:lang w:eastAsia="en-AU"/>
        </w:rPr>
        <w:t>(</w:t>
      </w:r>
      <w:r w:rsidR="009C16AD" w:rsidRPr="00520176">
        <w:rPr>
          <w:rFonts w:cs="Arial"/>
          <w:iCs/>
          <w:szCs w:val="22"/>
          <w:lang w:eastAsia="en-AU"/>
        </w:rPr>
        <w:t>11</w:t>
      </w:r>
      <w:r w:rsidRPr="00520176">
        <w:rPr>
          <w:rFonts w:cs="Arial"/>
          <w:iCs/>
          <w:szCs w:val="22"/>
          <w:lang w:eastAsia="en-AU"/>
        </w:rPr>
        <w:t>)</w:t>
      </w:r>
      <w:r w:rsidRPr="00520176">
        <w:tab/>
      </w:r>
      <w:r w:rsidRPr="00520176">
        <w:rPr>
          <w:rFonts w:cs="Arial"/>
          <w:iCs/>
          <w:szCs w:val="22"/>
          <w:lang w:eastAsia="en-AU"/>
        </w:rPr>
        <w:t xml:space="preserve">Operational, Demolition and Construction Waste Management Plan, prepared by Waste Audit and Consultancy Services and dated </w:t>
      </w:r>
      <w:r w:rsidR="009C16AD" w:rsidRPr="00520176">
        <w:rPr>
          <w:rFonts w:cs="Arial"/>
          <w:iCs/>
          <w:szCs w:val="22"/>
          <w:lang w:eastAsia="en-AU"/>
        </w:rPr>
        <w:t>March 2021</w:t>
      </w:r>
    </w:p>
    <w:p w:rsidR="00174A19" w:rsidRPr="00520176" w:rsidRDefault="00174A19" w:rsidP="00425641">
      <w:pPr>
        <w:autoSpaceDE w:val="0"/>
        <w:autoSpaceDN w:val="0"/>
        <w:adjustRightInd w:val="0"/>
        <w:ind w:left="1134" w:hanging="567"/>
        <w:jc w:val="both"/>
        <w:rPr>
          <w:rFonts w:cs="Arial"/>
          <w:iCs/>
          <w:szCs w:val="22"/>
          <w:lang w:eastAsia="en-AU"/>
        </w:rPr>
      </w:pPr>
    </w:p>
    <w:p w:rsidR="008D123A" w:rsidRPr="00520176" w:rsidRDefault="009C16AD" w:rsidP="00425641">
      <w:pPr>
        <w:autoSpaceDE w:val="0"/>
        <w:autoSpaceDN w:val="0"/>
        <w:adjustRightInd w:val="0"/>
        <w:ind w:left="1134" w:hanging="567"/>
        <w:jc w:val="both"/>
        <w:rPr>
          <w:rFonts w:cs="Arial"/>
          <w:iCs/>
          <w:szCs w:val="22"/>
          <w:lang w:eastAsia="en-AU"/>
        </w:rPr>
      </w:pPr>
      <w:r w:rsidRPr="00520176">
        <w:rPr>
          <w:rFonts w:cs="Arial"/>
          <w:iCs/>
          <w:szCs w:val="22"/>
          <w:lang w:eastAsia="en-AU"/>
        </w:rPr>
        <w:t>(12</w:t>
      </w:r>
      <w:r w:rsidR="00174A19" w:rsidRPr="00520176">
        <w:rPr>
          <w:rFonts w:cs="Arial"/>
          <w:iCs/>
          <w:szCs w:val="22"/>
          <w:lang w:eastAsia="en-AU"/>
        </w:rPr>
        <w:t>)</w:t>
      </w:r>
      <w:r w:rsidR="00174A19" w:rsidRPr="00520176">
        <w:rPr>
          <w:rFonts w:cs="Arial"/>
          <w:iCs/>
          <w:szCs w:val="22"/>
          <w:lang w:eastAsia="en-AU"/>
        </w:rPr>
        <w:tab/>
        <w:t xml:space="preserve">Pedestrian Wind Environment Statement, 15-31 Harbour Drive, Coffs Harbour, prepared by </w:t>
      </w:r>
      <w:proofErr w:type="spellStart"/>
      <w:r w:rsidR="00174A19" w:rsidRPr="00520176">
        <w:rPr>
          <w:rFonts w:cs="Arial"/>
          <w:iCs/>
          <w:szCs w:val="22"/>
          <w:lang w:eastAsia="en-AU"/>
        </w:rPr>
        <w:t>Windtech</w:t>
      </w:r>
      <w:proofErr w:type="spellEnd"/>
      <w:r w:rsidR="00174A19" w:rsidRPr="00520176">
        <w:rPr>
          <w:rFonts w:cs="Arial"/>
          <w:iCs/>
          <w:szCs w:val="22"/>
          <w:lang w:eastAsia="en-AU"/>
        </w:rPr>
        <w:t xml:space="preserve"> Consultants, Job No. WF801-01F02(rev1) and dated 08 December 2020.</w:t>
      </w:r>
    </w:p>
    <w:p w:rsidR="009C34B3" w:rsidRPr="00520176" w:rsidRDefault="009C34B3" w:rsidP="00425641">
      <w:pPr>
        <w:autoSpaceDE w:val="0"/>
        <w:autoSpaceDN w:val="0"/>
        <w:adjustRightInd w:val="0"/>
        <w:jc w:val="both"/>
        <w:rPr>
          <w:rFonts w:cs="Arial"/>
          <w:iCs/>
          <w:szCs w:val="22"/>
          <w:lang w:eastAsia="en-AU"/>
        </w:rPr>
      </w:pPr>
    </w:p>
    <w:p w:rsidR="008D123A" w:rsidRPr="00520176" w:rsidRDefault="008D123A" w:rsidP="00425641">
      <w:pPr>
        <w:widowControl w:val="0"/>
        <w:tabs>
          <w:tab w:val="left" w:pos="0"/>
        </w:tabs>
        <w:autoSpaceDE w:val="0"/>
        <w:autoSpaceDN w:val="0"/>
        <w:adjustRightInd w:val="0"/>
        <w:jc w:val="both"/>
        <w:rPr>
          <w:rFonts w:cs="Arial"/>
          <w:b/>
          <w:bCs/>
          <w:szCs w:val="22"/>
          <w:lang w:eastAsia="en-AU"/>
        </w:rPr>
      </w:pPr>
      <w:r w:rsidRPr="00520176">
        <w:rPr>
          <w:rFonts w:cs="Arial"/>
          <w:b/>
          <w:bCs/>
          <w:szCs w:val="22"/>
          <w:lang w:eastAsia="en-AU"/>
        </w:rPr>
        <w:t xml:space="preserve">Inconsistency </w:t>
      </w:r>
      <w:r w:rsidR="000D3D28" w:rsidRPr="00520176">
        <w:rPr>
          <w:rFonts w:cs="Arial"/>
          <w:b/>
          <w:bCs/>
          <w:szCs w:val="22"/>
          <w:lang w:eastAsia="en-AU"/>
        </w:rPr>
        <w:t>b</w:t>
      </w:r>
      <w:r w:rsidRPr="00520176">
        <w:rPr>
          <w:rFonts w:cs="Arial"/>
          <w:b/>
          <w:bCs/>
          <w:szCs w:val="22"/>
          <w:lang w:eastAsia="en-AU"/>
        </w:rPr>
        <w:t>etween Documents</w:t>
      </w:r>
      <w:r w:rsidRPr="00520176">
        <w:rPr>
          <w:rFonts w:cs="Arial"/>
          <w:szCs w:val="22"/>
          <w:lang w:eastAsia="en-AU"/>
        </w:rPr>
        <w:t>:</w:t>
      </w:r>
    </w:p>
    <w:p w:rsidR="008D123A" w:rsidRPr="00520176" w:rsidRDefault="008D123A" w:rsidP="00425641">
      <w:pPr>
        <w:widowControl w:val="0"/>
        <w:autoSpaceDE w:val="0"/>
        <w:autoSpaceDN w:val="0"/>
        <w:adjustRightInd w:val="0"/>
        <w:jc w:val="both"/>
        <w:rPr>
          <w:rFonts w:cs="Arial"/>
          <w:szCs w:val="22"/>
          <w:lang w:eastAsia="en-AU"/>
        </w:rPr>
      </w:pPr>
    </w:p>
    <w:p w:rsidR="008D123A" w:rsidRPr="00520176" w:rsidRDefault="008D123A" w:rsidP="00425641">
      <w:pPr>
        <w:pStyle w:val="ListNumber"/>
        <w:keepNext w:val="0"/>
        <w:keepLines w:val="0"/>
        <w:numPr>
          <w:ilvl w:val="0"/>
          <w:numId w:val="9"/>
        </w:numPr>
        <w:rPr>
          <w:rStyle w:val="StyleConditionsBlackChar"/>
        </w:rPr>
      </w:pPr>
      <w:r w:rsidRPr="00520176">
        <w:rPr>
          <w:rStyle w:val="StyleConditionsBlackChar"/>
        </w:rPr>
        <w:t>In the event of any inconsistency between:</w:t>
      </w:r>
    </w:p>
    <w:p w:rsidR="008D123A" w:rsidRPr="00520176" w:rsidRDefault="008D123A" w:rsidP="00425641">
      <w:pPr>
        <w:widowControl w:val="0"/>
        <w:autoSpaceDE w:val="0"/>
        <w:autoSpaceDN w:val="0"/>
        <w:adjustRightInd w:val="0"/>
        <w:ind w:left="567"/>
        <w:jc w:val="both"/>
        <w:rPr>
          <w:rFonts w:cs="Arial"/>
          <w:szCs w:val="22"/>
          <w:lang w:eastAsia="en-AU"/>
        </w:rPr>
      </w:pPr>
    </w:p>
    <w:p w:rsidR="008D123A" w:rsidRPr="00520176" w:rsidRDefault="008D123A" w:rsidP="00425641">
      <w:pPr>
        <w:widowControl w:val="0"/>
        <w:tabs>
          <w:tab w:val="left" w:pos="1134"/>
        </w:tabs>
        <w:autoSpaceDE w:val="0"/>
        <w:autoSpaceDN w:val="0"/>
        <w:adjustRightInd w:val="0"/>
        <w:spacing w:after="120"/>
        <w:ind w:left="1134" w:hanging="567"/>
        <w:jc w:val="both"/>
        <w:rPr>
          <w:rFonts w:cs="Arial"/>
          <w:szCs w:val="22"/>
          <w:lang w:eastAsia="en-AU"/>
        </w:rPr>
      </w:pPr>
      <w:r w:rsidRPr="00520176">
        <w:rPr>
          <w:rFonts w:cs="Arial"/>
          <w:szCs w:val="22"/>
          <w:lang w:eastAsia="en-AU"/>
        </w:rPr>
        <w:t>(1)</w:t>
      </w:r>
      <w:r w:rsidRPr="00520176">
        <w:rPr>
          <w:rFonts w:cs="Arial"/>
          <w:szCs w:val="22"/>
          <w:lang w:eastAsia="en-AU"/>
        </w:rPr>
        <w:tab/>
        <w:t>The conditions of this approval and the drawings/documents referred to in conditions 3 and 4, the conditions of this approval prevail; and</w:t>
      </w:r>
    </w:p>
    <w:p w:rsidR="00122989" w:rsidRPr="00520176" w:rsidRDefault="008D123A" w:rsidP="00425641">
      <w:pPr>
        <w:widowControl w:val="0"/>
        <w:tabs>
          <w:tab w:val="left" w:pos="1134"/>
        </w:tabs>
        <w:autoSpaceDE w:val="0"/>
        <w:autoSpaceDN w:val="0"/>
        <w:adjustRightInd w:val="0"/>
        <w:ind w:left="1134" w:hanging="567"/>
        <w:jc w:val="both"/>
        <w:rPr>
          <w:rFonts w:cs="Arial"/>
          <w:szCs w:val="22"/>
          <w:lang w:eastAsia="en-AU"/>
        </w:rPr>
      </w:pPr>
      <w:r w:rsidRPr="00520176">
        <w:rPr>
          <w:rFonts w:cs="Arial"/>
          <w:szCs w:val="22"/>
          <w:lang w:eastAsia="en-AU"/>
        </w:rPr>
        <w:t>(2)</w:t>
      </w:r>
      <w:r w:rsidRPr="00520176">
        <w:rPr>
          <w:rFonts w:cs="Arial"/>
          <w:szCs w:val="22"/>
          <w:lang w:eastAsia="en-AU"/>
        </w:rPr>
        <w:tab/>
        <w:t>Any drawing/document listed in conditions 3 and 4 and any other drawing/document listed in conditions 3 and 4, the most recent document shall prevail to the extent of inconsistency.</w:t>
      </w:r>
    </w:p>
    <w:p w:rsidR="00A533A0" w:rsidRDefault="00A533A0">
      <w:pPr>
        <w:rPr>
          <w:rFonts w:cs="Arial"/>
          <w:szCs w:val="22"/>
        </w:rPr>
      </w:pPr>
      <w:bookmarkStart w:id="1" w:name="CONDA"/>
      <w:bookmarkEnd w:id="1"/>
    </w:p>
    <w:p w:rsidR="00C71341" w:rsidRDefault="00C71341">
      <w:pPr>
        <w:rPr>
          <w:rFonts w:cs="Arial"/>
          <w:b/>
          <w:szCs w:val="22"/>
          <w:u w:val="single"/>
        </w:rPr>
      </w:pPr>
    </w:p>
    <w:p w:rsidR="00AE7A3C" w:rsidRPr="00520176" w:rsidRDefault="00221E41" w:rsidP="00425641">
      <w:pPr>
        <w:jc w:val="both"/>
        <w:rPr>
          <w:rFonts w:cs="Arial"/>
          <w:b/>
          <w:szCs w:val="22"/>
          <w:u w:val="single"/>
        </w:rPr>
      </w:pPr>
      <w:r w:rsidRPr="00520176">
        <w:rPr>
          <w:rFonts w:cs="Arial"/>
          <w:b/>
          <w:szCs w:val="22"/>
          <w:u w:val="single"/>
        </w:rPr>
        <w:t>PRIOR TO ISSUE OF CONSTRUCTION CERTIFICATE</w:t>
      </w:r>
    </w:p>
    <w:p w:rsidR="00917D00" w:rsidRPr="00520176" w:rsidRDefault="00917D00" w:rsidP="00425641">
      <w:pPr>
        <w:jc w:val="both"/>
        <w:rPr>
          <w:rFonts w:cs="Arial"/>
          <w:color w:val="00B0F0"/>
          <w:szCs w:val="22"/>
        </w:rPr>
      </w:pPr>
    </w:p>
    <w:p w:rsidR="00917D00" w:rsidRPr="00520176" w:rsidRDefault="00917D00" w:rsidP="00425641">
      <w:pPr>
        <w:tabs>
          <w:tab w:val="left" w:pos="0"/>
        </w:tabs>
        <w:rPr>
          <w:rFonts w:ascii="Arial Bold" w:hAnsi="Arial Bold" w:cs="Arial"/>
          <w:b/>
          <w:szCs w:val="22"/>
        </w:rPr>
      </w:pPr>
      <w:r w:rsidRPr="00520176">
        <w:rPr>
          <w:rFonts w:ascii="Arial Bold" w:hAnsi="Arial Bold" w:cs="Arial"/>
          <w:b/>
          <w:szCs w:val="22"/>
        </w:rPr>
        <w:t>Electronic Parking Guidance System</w:t>
      </w:r>
      <w:r w:rsidR="00C74645">
        <w:rPr>
          <w:rFonts w:ascii="Arial Bold" w:hAnsi="Arial Bold" w:cs="Arial"/>
          <w:b/>
          <w:szCs w:val="22"/>
        </w:rPr>
        <w:t xml:space="preserve"> (Details)</w:t>
      </w:r>
      <w:r w:rsidRPr="00520176">
        <w:rPr>
          <w:rFonts w:ascii="Arial Bold" w:hAnsi="Arial Bold" w:cs="Arial"/>
          <w:b/>
          <w:szCs w:val="22"/>
        </w:rPr>
        <w:t>:</w:t>
      </w:r>
    </w:p>
    <w:p w:rsidR="00917D00" w:rsidRPr="00520176" w:rsidRDefault="00917D00" w:rsidP="00425641">
      <w:pPr>
        <w:widowControl w:val="0"/>
        <w:autoSpaceDE w:val="0"/>
        <w:autoSpaceDN w:val="0"/>
        <w:adjustRightInd w:val="0"/>
        <w:jc w:val="both"/>
        <w:rPr>
          <w:rFonts w:cs="Arial"/>
          <w:b/>
          <w:bCs/>
          <w:szCs w:val="22"/>
          <w:lang w:eastAsia="en-AU"/>
        </w:rPr>
      </w:pPr>
    </w:p>
    <w:p w:rsidR="00917D00" w:rsidRPr="00520176" w:rsidRDefault="00917D00" w:rsidP="00425641">
      <w:pPr>
        <w:pStyle w:val="ListNumber"/>
        <w:keepNext w:val="0"/>
        <w:keepLines w:val="0"/>
        <w:numPr>
          <w:ilvl w:val="0"/>
          <w:numId w:val="9"/>
        </w:numPr>
        <w:rPr>
          <w:rFonts w:cs="Arial"/>
          <w:szCs w:val="22"/>
        </w:rPr>
      </w:pPr>
      <w:r w:rsidRPr="00520176">
        <w:rPr>
          <w:rFonts w:cs="Arial"/>
          <w:b/>
          <w:szCs w:val="22"/>
        </w:rPr>
        <w:t>Prior to release of a Construction Certificate</w:t>
      </w:r>
      <w:r w:rsidRPr="00520176">
        <w:rPr>
          <w:rFonts w:cs="Arial"/>
          <w:szCs w:val="22"/>
        </w:rPr>
        <w:t xml:space="preserve"> details of</w:t>
      </w:r>
      <w:r w:rsidR="00E15DE5">
        <w:rPr>
          <w:rFonts w:cs="Arial"/>
          <w:szCs w:val="22"/>
        </w:rPr>
        <w:t xml:space="preserve"> a Car Parking Management System </w:t>
      </w:r>
      <w:r w:rsidRPr="00520176">
        <w:rPr>
          <w:rFonts w:cs="Arial"/>
          <w:szCs w:val="22"/>
        </w:rPr>
        <w:t xml:space="preserve">shall </w:t>
      </w:r>
      <w:r w:rsidR="00271506">
        <w:rPr>
          <w:rFonts w:cs="Arial"/>
          <w:szCs w:val="22"/>
        </w:rPr>
        <w:t xml:space="preserve">be </w:t>
      </w:r>
      <w:r w:rsidRPr="00520176">
        <w:rPr>
          <w:rFonts w:cs="Arial"/>
          <w:szCs w:val="22"/>
        </w:rPr>
        <w:t xml:space="preserve">submitted to and approved by Council. The system shall include a mechanism for showing the number of parking spaces available (on GF and L01) from </w:t>
      </w:r>
      <w:r w:rsidR="00C74645">
        <w:rPr>
          <w:rFonts w:cs="Arial"/>
          <w:szCs w:val="22"/>
        </w:rPr>
        <w:t>Vernon</w:t>
      </w:r>
      <w:r w:rsidRPr="00520176">
        <w:rPr>
          <w:rFonts w:cs="Arial"/>
          <w:szCs w:val="22"/>
        </w:rPr>
        <w:t xml:space="preserve"> Street with individual bay monitoring to assist drivers in navigating available parking spaces. </w:t>
      </w:r>
    </w:p>
    <w:p w:rsidR="00917D00" w:rsidRPr="00520176" w:rsidRDefault="00917D00" w:rsidP="00425641">
      <w:pPr>
        <w:widowControl w:val="0"/>
        <w:jc w:val="both"/>
        <w:rPr>
          <w:rFonts w:cs="Arial"/>
          <w:b/>
          <w:lang w:val="en-US"/>
        </w:rPr>
      </w:pPr>
    </w:p>
    <w:p w:rsidR="000D3D28" w:rsidRPr="00520176" w:rsidRDefault="000D3D28" w:rsidP="00A533A0">
      <w:pPr>
        <w:keepNext/>
        <w:widowControl w:val="0"/>
        <w:tabs>
          <w:tab w:val="left" w:pos="0"/>
        </w:tabs>
        <w:autoSpaceDE w:val="0"/>
        <w:autoSpaceDN w:val="0"/>
        <w:adjustRightInd w:val="0"/>
        <w:jc w:val="both"/>
        <w:rPr>
          <w:rFonts w:cs="Arial"/>
          <w:b/>
          <w:bCs/>
          <w:szCs w:val="22"/>
          <w:lang w:eastAsia="en-AU"/>
        </w:rPr>
      </w:pPr>
      <w:r w:rsidRPr="00520176">
        <w:rPr>
          <w:rFonts w:cs="Arial"/>
          <w:b/>
          <w:bCs/>
          <w:szCs w:val="22"/>
          <w:lang w:eastAsia="en-AU"/>
        </w:rPr>
        <w:lastRenderedPageBreak/>
        <w:t>Construction Certificate</w:t>
      </w:r>
      <w:r w:rsidRPr="00520176">
        <w:rPr>
          <w:rFonts w:cs="Arial"/>
          <w:szCs w:val="22"/>
          <w:lang w:eastAsia="en-AU"/>
        </w:rPr>
        <w:t>:</w:t>
      </w:r>
    </w:p>
    <w:p w:rsidR="000D3D28" w:rsidRPr="00520176" w:rsidRDefault="000D3D28" w:rsidP="00A533A0">
      <w:pPr>
        <w:keepNext/>
        <w:widowControl w:val="0"/>
        <w:autoSpaceDE w:val="0"/>
        <w:autoSpaceDN w:val="0"/>
        <w:adjustRightInd w:val="0"/>
        <w:jc w:val="both"/>
        <w:rPr>
          <w:rFonts w:cs="Arial"/>
          <w:b/>
          <w:bCs/>
          <w:szCs w:val="22"/>
          <w:lang w:eastAsia="en-AU"/>
        </w:rPr>
      </w:pPr>
    </w:p>
    <w:p w:rsidR="0015148D" w:rsidRPr="00520176" w:rsidRDefault="0015148D" w:rsidP="00A533A0">
      <w:pPr>
        <w:pStyle w:val="ListNumber"/>
        <w:keepLines w:val="0"/>
        <w:numPr>
          <w:ilvl w:val="0"/>
          <w:numId w:val="9"/>
        </w:numPr>
        <w:rPr>
          <w:lang w:eastAsia="en-AU"/>
        </w:rPr>
      </w:pPr>
      <w:r w:rsidRPr="00520176">
        <w:rPr>
          <w:rFonts w:cs="Arial"/>
          <w:szCs w:val="22"/>
          <w:lang w:eastAsia="en-AU"/>
        </w:rPr>
        <w:t>No building work is to commence on site until a Construction Certificate has been issued for the work and Council has been notified that a Principal Certifying Authority has been appointed.</w:t>
      </w:r>
    </w:p>
    <w:p w:rsidR="0015148D" w:rsidRPr="00520176" w:rsidRDefault="0015148D" w:rsidP="00A533A0">
      <w:pPr>
        <w:keepNext/>
        <w:widowControl w:val="0"/>
        <w:autoSpaceDE w:val="0"/>
        <w:autoSpaceDN w:val="0"/>
        <w:adjustRightInd w:val="0"/>
        <w:ind w:left="567"/>
        <w:jc w:val="both"/>
        <w:rPr>
          <w:rFonts w:cs="Arial"/>
          <w:szCs w:val="22"/>
          <w:lang w:eastAsia="en-AU"/>
        </w:rPr>
      </w:pPr>
    </w:p>
    <w:p w:rsidR="0015148D" w:rsidRPr="00520176" w:rsidRDefault="0015148D" w:rsidP="00A533A0">
      <w:pPr>
        <w:keepNext/>
        <w:widowControl w:val="0"/>
        <w:autoSpaceDE w:val="0"/>
        <w:autoSpaceDN w:val="0"/>
        <w:adjustRightInd w:val="0"/>
        <w:ind w:left="567"/>
        <w:jc w:val="both"/>
        <w:rPr>
          <w:rFonts w:cs="Arial"/>
          <w:szCs w:val="22"/>
          <w:lang w:eastAsia="en-AU"/>
        </w:rPr>
      </w:pPr>
      <w:r w:rsidRPr="00520176">
        <w:rPr>
          <w:rFonts w:cs="Arial"/>
          <w:szCs w:val="22"/>
          <w:lang w:eastAsia="en-AU"/>
        </w:rPr>
        <w:t>Note: Separate Certificates are to be obtained for the building works and any civil works</w:t>
      </w:r>
    </w:p>
    <w:p w:rsidR="002142B0" w:rsidRPr="00520176" w:rsidRDefault="002142B0" w:rsidP="00425641">
      <w:pPr>
        <w:widowControl w:val="0"/>
        <w:autoSpaceDE w:val="0"/>
        <w:autoSpaceDN w:val="0"/>
        <w:adjustRightInd w:val="0"/>
        <w:jc w:val="both"/>
        <w:rPr>
          <w:rFonts w:cs="Arial Bold"/>
          <w:szCs w:val="22"/>
          <w:lang w:eastAsia="en-AU"/>
        </w:rPr>
      </w:pPr>
    </w:p>
    <w:p w:rsidR="008D123A" w:rsidRPr="00C74645" w:rsidRDefault="008D123A" w:rsidP="00425641">
      <w:pPr>
        <w:widowControl w:val="0"/>
        <w:autoSpaceDE w:val="0"/>
        <w:autoSpaceDN w:val="0"/>
        <w:adjustRightInd w:val="0"/>
        <w:jc w:val="both"/>
        <w:rPr>
          <w:rFonts w:cs="Arial"/>
          <w:b/>
          <w:szCs w:val="22"/>
          <w:lang w:eastAsia="en-AU"/>
        </w:rPr>
      </w:pPr>
      <w:r w:rsidRPr="00520176">
        <w:rPr>
          <w:rFonts w:cs="Arial"/>
          <w:b/>
          <w:bCs/>
          <w:szCs w:val="22"/>
          <w:lang w:eastAsia="en-AU"/>
        </w:rPr>
        <w:t>Equitable Access</w:t>
      </w:r>
      <w:r w:rsidR="00C74645">
        <w:rPr>
          <w:rFonts w:cs="Arial"/>
          <w:szCs w:val="22"/>
          <w:lang w:eastAsia="en-AU"/>
        </w:rPr>
        <w:t xml:space="preserve"> </w:t>
      </w:r>
      <w:r w:rsidR="00C74645" w:rsidRPr="00C74645">
        <w:rPr>
          <w:rFonts w:cs="Arial"/>
          <w:b/>
          <w:szCs w:val="22"/>
          <w:lang w:eastAsia="en-AU"/>
        </w:rPr>
        <w:t xml:space="preserve">(Ground </w:t>
      </w:r>
      <w:r w:rsidR="00C71341" w:rsidRPr="00C74645">
        <w:rPr>
          <w:rFonts w:cs="Arial"/>
          <w:b/>
          <w:szCs w:val="22"/>
          <w:lang w:eastAsia="en-AU"/>
        </w:rPr>
        <w:t>Floor</w:t>
      </w:r>
      <w:r w:rsidR="00C74645" w:rsidRPr="00C74645">
        <w:rPr>
          <w:rFonts w:cs="Arial"/>
          <w:b/>
          <w:szCs w:val="22"/>
          <w:lang w:eastAsia="en-AU"/>
        </w:rPr>
        <w:t>, Car Park</w:t>
      </w:r>
      <w:r w:rsidR="00C71341">
        <w:rPr>
          <w:rFonts w:cs="Arial"/>
          <w:b/>
          <w:szCs w:val="22"/>
          <w:lang w:eastAsia="en-AU"/>
        </w:rPr>
        <w:t>,</w:t>
      </w:r>
      <w:r w:rsidR="00C74645" w:rsidRPr="00C74645">
        <w:rPr>
          <w:rFonts w:cs="Arial"/>
          <w:b/>
          <w:szCs w:val="22"/>
          <w:lang w:eastAsia="en-AU"/>
        </w:rPr>
        <w:t xml:space="preserve"> Adaptable Dwellings</w:t>
      </w:r>
      <w:r w:rsidR="00C71341" w:rsidRPr="00C71341">
        <w:rPr>
          <w:rFonts w:cs="Arial"/>
          <w:b/>
          <w:szCs w:val="22"/>
          <w:lang w:eastAsia="en-AU"/>
        </w:rPr>
        <w:t xml:space="preserve"> </w:t>
      </w:r>
      <w:r w:rsidR="00C71341" w:rsidRPr="00C74645">
        <w:rPr>
          <w:rFonts w:cs="Arial"/>
          <w:b/>
          <w:szCs w:val="22"/>
          <w:lang w:eastAsia="en-AU"/>
        </w:rPr>
        <w:t>and</w:t>
      </w:r>
      <w:r w:rsidR="00C71341">
        <w:rPr>
          <w:rFonts w:cs="Arial"/>
          <w:b/>
          <w:szCs w:val="22"/>
          <w:lang w:eastAsia="en-AU"/>
        </w:rPr>
        <w:t xml:space="preserve"> Communal Open Space</w:t>
      </w:r>
      <w:r w:rsidR="00C74645" w:rsidRPr="00C74645">
        <w:rPr>
          <w:rFonts w:cs="Arial"/>
          <w:b/>
          <w:szCs w:val="22"/>
          <w:lang w:eastAsia="en-AU"/>
        </w:rPr>
        <w:t>)</w:t>
      </w:r>
      <w:r w:rsidR="00C74645" w:rsidRPr="00C74645">
        <w:rPr>
          <w:rFonts w:cs="Arial"/>
          <w:szCs w:val="22"/>
          <w:lang w:eastAsia="en-AU"/>
        </w:rPr>
        <w:t>:</w:t>
      </w:r>
    </w:p>
    <w:p w:rsidR="008D123A" w:rsidRPr="00520176" w:rsidRDefault="008D123A" w:rsidP="00425641">
      <w:pPr>
        <w:widowControl w:val="0"/>
        <w:autoSpaceDE w:val="0"/>
        <w:autoSpaceDN w:val="0"/>
        <w:adjustRightInd w:val="0"/>
        <w:jc w:val="both"/>
        <w:rPr>
          <w:rFonts w:cs="Arial"/>
          <w:szCs w:val="22"/>
          <w:lang w:eastAsia="en-AU"/>
        </w:rPr>
      </w:pPr>
    </w:p>
    <w:p w:rsidR="008D123A" w:rsidRPr="00C71341" w:rsidRDefault="008D123A" w:rsidP="00425641">
      <w:pPr>
        <w:pStyle w:val="ListNumber"/>
        <w:keepNext w:val="0"/>
        <w:keepLines w:val="0"/>
        <w:numPr>
          <w:ilvl w:val="0"/>
          <w:numId w:val="9"/>
        </w:numPr>
        <w:rPr>
          <w:rFonts w:cs="Arial"/>
        </w:rPr>
      </w:pPr>
      <w:r w:rsidRPr="00C71341">
        <w:rPr>
          <w:rFonts w:cs="Arial"/>
        </w:rPr>
        <w:t xml:space="preserve">The </w:t>
      </w:r>
      <w:r w:rsidR="00C71341" w:rsidRPr="00C71341">
        <w:rPr>
          <w:rFonts w:cs="Arial"/>
          <w:szCs w:val="22"/>
          <w:lang w:eastAsia="en-AU"/>
        </w:rPr>
        <w:t>Ground Floor, Car Park, Adaptable Dwellings and Communal Open Space</w:t>
      </w:r>
      <w:r w:rsidR="00C71341" w:rsidRPr="00C71341">
        <w:rPr>
          <w:rFonts w:cs="Arial"/>
        </w:rPr>
        <w:t xml:space="preserve"> </w:t>
      </w:r>
      <w:r w:rsidR="00C74645" w:rsidRPr="00C71341">
        <w:rPr>
          <w:rFonts w:cs="Arial"/>
        </w:rPr>
        <w:t>must</w:t>
      </w:r>
      <w:r w:rsidRPr="00C71341">
        <w:rPr>
          <w:rFonts w:cs="Arial"/>
        </w:rPr>
        <w:t xml:space="preserve"> be provided with access and facilities for people with disabilities.</w:t>
      </w:r>
    </w:p>
    <w:p w:rsidR="008D123A" w:rsidRPr="00520176" w:rsidRDefault="008D123A" w:rsidP="00425641">
      <w:pPr>
        <w:widowControl w:val="0"/>
        <w:autoSpaceDE w:val="0"/>
        <w:autoSpaceDN w:val="0"/>
        <w:adjustRightInd w:val="0"/>
        <w:ind w:left="567"/>
        <w:jc w:val="both"/>
        <w:rPr>
          <w:rFonts w:cs="Arial"/>
          <w:szCs w:val="22"/>
          <w:lang w:eastAsia="en-AU"/>
        </w:rPr>
      </w:pPr>
    </w:p>
    <w:p w:rsidR="008D123A" w:rsidRPr="00520176" w:rsidRDefault="008D123A" w:rsidP="00425641">
      <w:pPr>
        <w:widowControl w:val="0"/>
        <w:autoSpaceDE w:val="0"/>
        <w:autoSpaceDN w:val="0"/>
        <w:adjustRightInd w:val="0"/>
        <w:ind w:left="567"/>
        <w:jc w:val="both"/>
        <w:rPr>
          <w:rFonts w:cs="Arial"/>
          <w:szCs w:val="22"/>
          <w:lang w:eastAsia="en-AU"/>
        </w:rPr>
      </w:pPr>
      <w:r w:rsidRPr="00520176">
        <w:rPr>
          <w:rFonts w:cs="Arial"/>
          <w:szCs w:val="22"/>
          <w:lang w:eastAsia="en-AU"/>
        </w:rPr>
        <w:t xml:space="preserve">The applicants’ attention is directed to the </w:t>
      </w:r>
      <w:r w:rsidRPr="00520176">
        <w:rPr>
          <w:rFonts w:cs="Arial"/>
          <w:iCs/>
          <w:szCs w:val="22"/>
          <w:lang w:eastAsia="en-AU"/>
        </w:rPr>
        <w:t>Disability (Access to Premises - Buildings) Standards 2010</w:t>
      </w:r>
      <w:r w:rsidRPr="00520176">
        <w:rPr>
          <w:rFonts w:cs="Arial"/>
          <w:szCs w:val="22"/>
          <w:lang w:eastAsia="en-AU"/>
        </w:rPr>
        <w:t xml:space="preserve"> and the Building Code of Australia.</w:t>
      </w:r>
    </w:p>
    <w:p w:rsidR="008D123A" w:rsidRPr="00520176" w:rsidRDefault="008D123A" w:rsidP="00425641">
      <w:pPr>
        <w:widowControl w:val="0"/>
        <w:autoSpaceDE w:val="0"/>
        <w:autoSpaceDN w:val="0"/>
        <w:adjustRightInd w:val="0"/>
        <w:ind w:left="567"/>
        <w:jc w:val="both"/>
        <w:rPr>
          <w:rFonts w:cs="Arial"/>
          <w:szCs w:val="22"/>
          <w:lang w:eastAsia="en-AU"/>
        </w:rPr>
      </w:pPr>
    </w:p>
    <w:p w:rsidR="00C74645" w:rsidRDefault="008D123A" w:rsidP="00C74645">
      <w:pPr>
        <w:widowControl w:val="0"/>
        <w:autoSpaceDE w:val="0"/>
        <w:autoSpaceDN w:val="0"/>
        <w:adjustRightInd w:val="0"/>
        <w:ind w:left="567"/>
        <w:jc w:val="both"/>
        <w:rPr>
          <w:rFonts w:cs="Arial"/>
          <w:szCs w:val="22"/>
          <w:lang w:eastAsia="en-AU"/>
        </w:rPr>
      </w:pPr>
      <w:r w:rsidRPr="00520176">
        <w:rPr>
          <w:rFonts w:cs="Arial"/>
          <w:szCs w:val="22"/>
          <w:lang w:eastAsia="en-AU"/>
        </w:rPr>
        <w:t xml:space="preserve">Details indicating compliance must be submitted and approved by the certifying authority </w:t>
      </w:r>
      <w:r w:rsidR="00AF79B5" w:rsidRPr="00520176">
        <w:rPr>
          <w:rFonts w:cs="Arial"/>
          <w:b/>
          <w:bCs/>
          <w:szCs w:val="22"/>
          <w:lang w:val="en-US" w:eastAsia="en-AU"/>
        </w:rPr>
        <w:t>prior to issue of the Construction Certificate</w:t>
      </w:r>
      <w:r w:rsidRPr="00520176">
        <w:rPr>
          <w:rFonts w:cs="Arial"/>
          <w:szCs w:val="22"/>
          <w:lang w:eastAsia="en-AU"/>
        </w:rPr>
        <w:t>.</w:t>
      </w:r>
    </w:p>
    <w:p w:rsidR="00C74645" w:rsidRDefault="00C74645" w:rsidP="00C74645">
      <w:pPr>
        <w:widowControl w:val="0"/>
        <w:autoSpaceDE w:val="0"/>
        <w:autoSpaceDN w:val="0"/>
        <w:adjustRightInd w:val="0"/>
        <w:ind w:left="567"/>
        <w:jc w:val="both"/>
        <w:rPr>
          <w:rFonts w:cs="Arial"/>
          <w:szCs w:val="22"/>
          <w:lang w:eastAsia="en-AU"/>
        </w:rPr>
      </w:pPr>
    </w:p>
    <w:p w:rsidR="00C74645" w:rsidRDefault="00C74645" w:rsidP="00C74645">
      <w:pPr>
        <w:widowControl w:val="0"/>
        <w:autoSpaceDE w:val="0"/>
        <w:autoSpaceDN w:val="0"/>
        <w:adjustRightInd w:val="0"/>
        <w:ind w:left="567"/>
        <w:jc w:val="both"/>
        <w:rPr>
          <w:rFonts w:cs="Arial"/>
          <w:szCs w:val="22"/>
          <w:lang w:eastAsia="en-AU"/>
        </w:rPr>
      </w:pPr>
      <w:r w:rsidRPr="00C74645">
        <w:rPr>
          <w:rFonts w:cs="Arial"/>
          <w:szCs w:val="22"/>
          <w:lang w:eastAsia="en-AU"/>
        </w:rPr>
        <w:t xml:space="preserve">The </w:t>
      </w:r>
      <w:r w:rsidR="00C71341">
        <w:rPr>
          <w:rFonts w:cs="Arial"/>
          <w:szCs w:val="22"/>
          <w:lang w:eastAsia="en-AU"/>
        </w:rPr>
        <w:t xml:space="preserve">details </w:t>
      </w:r>
      <w:r w:rsidRPr="00C74645">
        <w:rPr>
          <w:rFonts w:cs="Arial"/>
          <w:szCs w:val="22"/>
          <w:lang w:eastAsia="en-AU"/>
        </w:rPr>
        <w:t xml:space="preserve">must address the following: </w:t>
      </w:r>
    </w:p>
    <w:p w:rsidR="00C71341" w:rsidRDefault="00C71341" w:rsidP="00C74645">
      <w:pPr>
        <w:widowControl w:val="0"/>
        <w:autoSpaceDE w:val="0"/>
        <w:autoSpaceDN w:val="0"/>
        <w:adjustRightInd w:val="0"/>
        <w:ind w:left="567"/>
        <w:jc w:val="both"/>
        <w:rPr>
          <w:rFonts w:cs="Arial"/>
          <w:szCs w:val="22"/>
          <w:lang w:eastAsia="en-AU"/>
        </w:rPr>
      </w:pPr>
    </w:p>
    <w:p w:rsidR="00C71341" w:rsidRPr="00520176" w:rsidRDefault="00C71341" w:rsidP="00C71341">
      <w:pPr>
        <w:autoSpaceDE w:val="0"/>
        <w:autoSpaceDN w:val="0"/>
        <w:adjustRightInd w:val="0"/>
        <w:ind w:left="1134" w:hanging="567"/>
        <w:jc w:val="both"/>
        <w:rPr>
          <w:rFonts w:cs="Arial"/>
          <w:iCs/>
          <w:szCs w:val="22"/>
          <w:lang w:eastAsia="en-AU"/>
        </w:rPr>
      </w:pPr>
      <w:r>
        <w:rPr>
          <w:rFonts w:cs="Arial"/>
          <w:iCs/>
          <w:szCs w:val="22"/>
          <w:lang w:eastAsia="en-AU"/>
        </w:rPr>
        <w:t>(1</w:t>
      </w:r>
      <w:r w:rsidRPr="00520176">
        <w:rPr>
          <w:rFonts w:cs="Arial"/>
          <w:iCs/>
          <w:szCs w:val="22"/>
          <w:lang w:eastAsia="en-AU"/>
        </w:rPr>
        <w:t>)</w:t>
      </w:r>
      <w:r w:rsidRPr="00520176">
        <w:rPr>
          <w:rFonts w:cs="Arial"/>
          <w:iCs/>
          <w:szCs w:val="22"/>
          <w:lang w:eastAsia="en-AU"/>
        </w:rPr>
        <w:tab/>
      </w:r>
      <w:r w:rsidRPr="00C71341">
        <w:rPr>
          <w:rFonts w:cs="Arial"/>
          <w:iCs/>
          <w:szCs w:val="22"/>
          <w:lang w:eastAsia="en-AU"/>
        </w:rPr>
        <w:t>Provision for compliance with AS 1428.1 for door approaches AS4299 4.3.7</w:t>
      </w:r>
      <w:r>
        <w:rPr>
          <w:rFonts w:cs="Arial"/>
          <w:iCs/>
          <w:szCs w:val="22"/>
          <w:lang w:eastAsia="en-AU"/>
        </w:rPr>
        <w:t>,</w:t>
      </w:r>
    </w:p>
    <w:p w:rsidR="00C71341" w:rsidRDefault="00C71341" w:rsidP="00C74645">
      <w:pPr>
        <w:widowControl w:val="0"/>
        <w:autoSpaceDE w:val="0"/>
        <w:autoSpaceDN w:val="0"/>
        <w:adjustRightInd w:val="0"/>
        <w:ind w:left="567"/>
        <w:jc w:val="both"/>
        <w:rPr>
          <w:rFonts w:cs="Arial"/>
          <w:szCs w:val="22"/>
          <w:lang w:eastAsia="en-AU"/>
        </w:rPr>
      </w:pPr>
    </w:p>
    <w:p w:rsidR="00C71341" w:rsidRPr="00520176" w:rsidRDefault="00C71341" w:rsidP="00C71341">
      <w:pPr>
        <w:autoSpaceDE w:val="0"/>
        <w:autoSpaceDN w:val="0"/>
        <w:adjustRightInd w:val="0"/>
        <w:ind w:left="1134" w:hanging="567"/>
        <w:jc w:val="both"/>
        <w:rPr>
          <w:rFonts w:cs="Arial"/>
          <w:iCs/>
          <w:szCs w:val="22"/>
          <w:lang w:eastAsia="en-AU"/>
        </w:rPr>
      </w:pPr>
      <w:r>
        <w:rPr>
          <w:rFonts w:cs="Arial"/>
          <w:iCs/>
          <w:szCs w:val="22"/>
          <w:lang w:eastAsia="en-AU"/>
        </w:rPr>
        <w:t>(2</w:t>
      </w:r>
      <w:r w:rsidRPr="00520176">
        <w:rPr>
          <w:rFonts w:cs="Arial"/>
          <w:iCs/>
          <w:szCs w:val="22"/>
          <w:lang w:eastAsia="en-AU"/>
        </w:rPr>
        <w:t>)</w:t>
      </w:r>
      <w:r w:rsidRPr="00520176">
        <w:rPr>
          <w:rFonts w:cs="Arial"/>
          <w:iCs/>
          <w:szCs w:val="22"/>
          <w:lang w:eastAsia="en-AU"/>
        </w:rPr>
        <w:tab/>
      </w:r>
      <w:r w:rsidRPr="00C71341">
        <w:rPr>
          <w:rFonts w:cs="Arial"/>
          <w:iCs/>
          <w:szCs w:val="22"/>
          <w:lang w:eastAsia="en-AU"/>
        </w:rPr>
        <w:t>Garbage chutes are to provide suitable fixtures for person’s with a disability to reach and operate</w:t>
      </w:r>
      <w:r>
        <w:rPr>
          <w:rFonts w:cs="Arial"/>
          <w:iCs/>
          <w:szCs w:val="22"/>
          <w:lang w:eastAsia="en-AU"/>
        </w:rPr>
        <w:t>,</w:t>
      </w:r>
    </w:p>
    <w:p w:rsidR="00C71341" w:rsidRDefault="00C71341" w:rsidP="00C71341">
      <w:pPr>
        <w:autoSpaceDE w:val="0"/>
        <w:autoSpaceDN w:val="0"/>
        <w:adjustRightInd w:val="0"/>
        <w:ind w:left="1134" w:hanging="567"/>
        <w:jc w:val="both"/>
        <w:rPr>
          <w:rFonts w:cs="Arial"/>
          <w:iCs/>
          <w:szCs w:val="22"/>
          <w:lang w:eastAsia="en-AU"/>
        </w:rPr>
      </w:pPr>
    </w:p>
    <w:p w:rsidR="00C71341" w:rsidRPr="00520176" w:rsidRDefault="00C71341" w:rsidP="00C71341">
      <w:pPr>
        <w:autoSpaceDE w:val="0"/>
        <w:autoSpaceDN w:val="0"/>
        <w:adjustRightInd w:val="0"/>
        <w:ind w:left="1134" w:hanging="567"/>
        <w:jc w:val="both"/>
        <w:rPr>
          <w:rFonts w:cs="Arial"/>
          <w:iCs/>
          <w:szCs w:val="22"/>
          <w:lang w:eastAsia="en-AU"/>
        </w:rPr>
      </w:pPr>
      <w:r>
        <w:rPr>
          <w:rFonts w:cs="Arial"/>
          <w:iCs/>
          <w:szCs w:val="22"/>
          <w:lang w:eastAsia="en-AU"/>
        </w:rPr>
        <w:t>(3</w:t>
      </w:r>
      <w:r w:rsidRPr="00520176">
        <w:rPr>
          <w:rFonts w:cs="Arial"/>
          <w:iCs/>
          <w:szCs w:val="22"/>
          <w:lang w:eastAsia="en-AU"/>
        </w:rPr>
        <w:t>)</w:t>
      </w:r>
      <w:r w:rsidRPr="00520176">
        <w:rPr>
          <w:rFonts w:cs="Arial"/>
          <w:iCs/>
          <w:szCs w:val="22"/>
          <w:lang w:eastAsia="en-AU"/>
        </w:rPr>
        <w:tab/>
      </w:r>
      <w:r w:rsidRPr="00C71341">
        <w:rPr>
          <w:rFonts w:cs="Arial"/>
          <w:iCs/>
          <w:szCs w:val="22"/>
          <w:lang w:eastAsia="en-AU"/>
        </w:rPr>
        <w:t xml:space="preserve">All doors leading to outside </w:t>
      </w:r>
      <w:r>
        <w:rPr>
          <w:rFonts w:cs="Arial"/>
          <w:iCs/>
          <w:szCs w:val="22"/>
          <w:lang w:eastAsia="en-AU"/>
        </w:rPr>
        <w:t>areas are to provide low levels,</w:t>
      </w:r>
    </w:p>
    <w:p w:rsidR="00C71341" w:rsidRDefault="00C71341" w:rsidP="00C74645">
      <w:pPr>
        <w:widowControl w:val="0"/>
        <w:autoSpaceDE w:val="0"/>
        <w:autoSpaceDN w:val="0"/>
        <w:adjustRightInd w:val="0"/>
        <w:ind w:left="567"/>
        <w:jc w:val="both"/>
        <w:rPr>
          <w:rFonts w:cs="Arial"/>
          <w:szCs w:val="22"/>
          <w:lang w:eastAsia="en-AU"/>
        </w:rPr>
      </w:pPr>
    </w:p>
    <w:p w:rsidR="00C71341" w:rsidRPr="00520176" w:rsidRDefault="00C71341" w:rsidP="00C71341">
      <w:pPr>
        <w:autoSpaceDE w:val="0"/>
        <w:autoSpaceDN w:val="0"/>
        <w:adjustRightInd w:val="0"/>
        <w:ind w:left="1134" w:hanging="567"/>
        <w:jc w:val="both"/>
        <w:rPr>
          <w:rFonts w:cs="Arial"/>
          <w:iCs/>
          <w:szCs w:val="22"/>
          <w:lang w:eastAsia="en-AU"/>
        </w:rPr>
      </w:pPr>
      <w:r>
        <w:rPr>
          <w:rFonts w:cs="Arial"/>
          <w:iCs/>
          <w:szCs w:val="22"/>
          <w:lang w:eastAsia="en-AU"/>
        </w:rPr>
        <w:t>(4</w:t>
      </w:r>
      <w:r w:rsidRPr="00520176">
        <w:rPr>
          <w:rFonts w:cs="Arial"/>
          <w:iCs/>
          <w:szCs w:val="22"/>
          <w:lang w:eastAsia="en-AU"/>
        </w:rPr>
        <w:t>)</w:t>
      </w:r>
      <w:r w:rsidRPr="00520176">
        <w:rPr>
          <w:rFonts w:cs="Arial"/>
          <w:iCs/>
          <w:szCs w:val="22"/>
          <w:lang w:eastAsia="en-AU"/>
        </w:rPr>
        <w:tab/>
      </w:r>
      <w:r w:rsidRPr="00C71341">
        <w:rPr>
          <w:rFonts w:cs="Arial"/>
          <w:iCs/>
          <w:szCs w:val="22"/>
          <w:lang w:eastAsia="en-AU"/>
        </w:rPr>
        <w:t>Communal areas, including, BBQ Areas and seating/tables</w:t>
      </w:r>
      <w:r w:rsidRPr="00520176">
        <w:rPr>
          <w:rFonts w:cs="Arial"/>
          <w:iCs/>
          <w:szCs w:val="22"/>
          <w:lang w:eastAsia="en-AU"/>
        </w:rPr>
        <w:t>.</w:t>
      </w:r>
    </w:p>
    <w:p w:rsidR="00C71341" w:rsidRDefault="00C71341" w:rsidP="00C74645">
      <w:pPr>
        <w:widowControl w:val="0"/>
        <w:autoSpaceDE w:val="0"/>
        <w:autoSpaceDN w:val="0"/>
        <w:adjustRightInd w:val="0"/>
        <w:ind w:left="567"/>
        <w:jc w:val="both"/>
        <w:rPr>
          <w:rFonts w:cs="Arial"/>
          <w:szCs w:val="22"/>
          <w:lang w:eastAsia="en-AU"/>
        </w:rPr>
      </w:pPr>
    </w:p>
    <w:p w:rsidR="003F428A" w:rsidRPr="00520176" w:rsidRDefault="003F428A" w:rsidP="00425641">
      <w:pPr>
        <w:widowControl w:val="0"/>
        <w:tabs>
          <w:tab w:val="left" w:pos="0"/>
        </w:tabs>
        <w:autoSpaceDE w:val="0"/>
        <w:autoSpaceDN w:val="0"/>
        <w:adjustRightInd w:val="0"/>
        <w:jc w:val="both"/>
        <w:rPr>
          <w:rFonts w:ascii="Arial Bold" w:hAnsi="Arial Bold" w:cs="Arial Bold"/>
          <w:b/>
          <w:bCs/>
          <w:szCs w:val="22"/>
          <w:lang w:eastAsia="en-AU"/>
        </w:rPr>
      </w:pPr>
      <w:r w:rsidRPr="00520176">
        <w:rPr>
          <w:rFonts w:ascii="Arial Bold" w:hAnsi="Arial Bold" w:cs="Arial Bold"/>
          <w:b/>
          <w:bCs/>
          <w:szCs w:val="22"/>
          <w:lang w:eastAsia="en-AU"/>
        </w:rPr>
        <w:t>Consolidation</w:t>
      </w:r>
      <w:r w:rsidRPr="00520176">
        <w:rPr>
          <w:rFonts w:cs="Arial"/>
          <w:szCs w:val="22"/>
          <w:lang w:eastAsia="en-AU"/>
        </w:rPr>
        <w:t>:</w:t>
      </w:r>
    </w:p>
    <w:p w:rsidR="003F428A" w:rsidRPr="00520176" w:rsidRDefault="003F428A" w:rsidP="00425641">
      <w:pPr>
        <w:widowControl w:val="0"/>
        <w:autoSpaceDE w:val="0"/>
        <w:autoSpaceDN w:val="0"/>
        <w:adjustRightInd w:val="0"/>
        <w:ind w:left="720" w:hanging="720"/>
        <w:jc w:val="both"/>
        <w:rPr>
          <w:rFonts w:cs="Arial"/>
          <w:b/>
          <w:bCs/>
          <w:szCs w:val="22"/>
          <w:lang w:eastAsia="en-AU"/>
        </w:rPr>
      </w:pPr>
    </w:p>
    <w:p w:rsidR="000C17F3" w:rsidRPr="00520176" w:rsidRDefault="003F428A" w:rsidP="00425641">
      <w:pPr>
        <w:pStyle w:val="ListNumber"/>
        <w:keepNext w:val="0"/>
        <w:keepLines w:val="0"/>
        <w:rPr>
          <w:rFonts w:cs="Arial"/>
          <w:szCs w:val="22"/>
          <w:lang w:eastAsia="en-AU"/>
        </w:rPr>
      </w:pPr>
      <w:r w:rsidRPr="00520176">
        <w:rPr>
          <w:rFonts w:cs="Arial"/>
          <w:szCs w:val="22"/>
          <w:lang w:eastAsia="en-AU"/>
        </w:rPr>
        <w:t>The lots sub</w:t>
      </w:r>
      <w:r w:rsidR="00D06785" w:rsidRPr="00520176">
        <w:rPr>
          <w:rFonts w:cs="Arial"/>
          <w:szCs w:val="22"/>
          <w:lang w:eastAsia="en-AU"/>
        </w:rPr>
        <w:t>ject to this application (Lot 9</w:t>
      </w:r>
      <w:r w:rsidRPr="00520176">
        <w:rPr>
          <w:rFonts w:cs="Arial"/>
          <w:szCs w:val="22"/>
          <w:lang w:eastAsia="en-AU"/>
        </w:rPr>
        <w:t xml:space="preserve"> DP </w:t>
      </w:r>
      <w:r w:rsidR="00D06785" w:rsidRPr="00520176">
        <w:rPr>
          <w:rFonts w:cs="Arial"/>
          <w:szCs w:val="22"/>
          <w:shd w:val="clear" w:color="auto" w:fill="FFFFFF"/>
        </w:rPr>
        <w:t>506454, Lot 10 DP 506454, Lot 4</w:t>
      </w:r>
      <w:r w:rsidR="005B3924" w:rsidRPr="00520176">
        <w:rPr>
          <w:rFonts w:cs="Arial"/>
          <w:szCs w:val="22"/>
          <w:shd w:val="clear" w:color="auto" w:fill="FFFFFF"/>
        </w:rPr>
        <w:t xml:space="preserve"> Sec 7</w:t>
      </w:r>
      <w:r w:rsidR="00D06785" w:rsidRPr="00520176">
        <w:rPr>
          <w:rFonts w:cs="Arial"/>
          <w:szCs w:val="22"/>
          <w:shd w:val="clear" w:color="auto" w:fill="FFFFFF"/>
        </w:rPr>
        <w:t xml:space="preserve"> DP 758258 </w:t>
      </w:r>
      <w:r w:rsidRPr="00520176">
        <w:rPr>
          <w:rFonts w:cs="Arial"/>
          <w:szCs w:val="22"/>
          <w:lang w:eastAsia="en-AU"/>
        </w:rPr>
        <w:t xml:space="preserve">and Lot </w:t>
      </w:r>
      <w:r w:rsidR="00D06785" w:rsidRPr="00520176">
        <w:rPr>
          <w:rFonts w:cs="Arial"/>
          <w:szCs w:val="22"/>
          <w:lang w:eastAsia="en-AU"/>
        </w:rPr>
        <w:t>1</w:t>
      </w:r>
      <w:r w:rsidRPr="00520176">
        <w:rPr>
          <w:rFonts w:cs="Arial"/>
          <w:szCs w:val="22"/>
          <w:lang w:eastAsia="en-AU"/>
        </w:rPr>
        <w:t xml:space="preserve"> DP </w:t>
      </w:r>
      <w:r w:rsidR="00D06785" w:rsidRPr="00520176">
        <w:rPr>
          <w:rFonts w:cs="Arial"/>
          <w:szCs w:val="22"/>
          <w:shd w:val="clear" w:color="auto" w:fill="FFFFFF"/>
        </w:rPr>
        <w:t>305950</w:t>
      </w:r>
      <w:r w:rsidRPr="00520176">
        <w:rPr>
          <w:rFonts w:cs="Arial"/>
          <w:szCs w:val="22"/>
          <w:lang w:eastAsia="en-AU"/>
        </w:rPr>
        <w:t>) being consolidated to ensure that all existing and proposed works are located within the prope</w:t>
      </w:r>
      <w:r w:rsidR="0081297B">
        <w:rPr>
          <w:rFonts w:cs="Arial"/>
          <w:szCs w:val="22"/>
          <w:lang w:eastAsia="en-AU"/>
        </w:rPr>
        <w:t xml:space="preserve">rty boundaries of the one lot. </w:t>
      </w:r>
      <w:r w:rsidRPr="00520176">
        <w:rPr>
          <w:rFonts w:cs="Arial"/>
          <w:szCs w:val="22"/>
          <w:lang w:eastAsia="en-AU"/>
        </w:rPr>
        <w:t xml:space="preserve">Evidence of lodgement of a plan of consolidation being submitted to Council or the certifying authority </w:t>
      </w:r>
      <w:r w:rsidRPr="00520176">
        <w:rPr>
          <w:rFonts w:cs="Arial"/>
          <w:b/>
          <w:szCs w:val="22"/>
          <w:lang w:eastAsia="en-AU"/>
        </w:rPr>
        <w:t>prior to issue of a Construction Certificate</w:t>
      </w:r>
      <w:r w:rsidRPr="00520176">
        <w:rPr>
          <w:rFonts w:cs="Arial"/>
          <w:szCs w:val="22"/>
          <w:lang w:eastAsia="en-AU"/>
        </w:rPr>
        <w:t>.</w:t>
      </w:r>
    </w:p>
    <w:p w:rsidR="004021F7" w:rsidRPr="00520176" w:rsidRDefault="004021F7" w:rsidP="00425641">
      <w:pPr>
        <w:autoSpaceDE w:val="0"/>
        <w:autoSpaceDN w:val="0"/>
        <w:adjustRightInd w:val="0"/>
        <w:jc w:val="both"/>
        <w:rPr>
          <w:rFonts w:cs="Arial"/>
          <w:szCs w:val="22"/>
          <w:lang w:eastAsia="en-AU"/>
        </w:rPr>
      </w:pPr>
    </w:p>
    <w:p w:rsidR="004021F7" w:rsidRPr="00520176" w:rsidRDefault="004021F7" w:rsidP="00425641">
      <w:pPr>
        <w:rPr>
          <w:rFonts w:cs="Arial"/>
        </w:rPr>
      </w:pPr>
      <w:r w:rsidRPr="00520176">
        <w:rPr>
          <w:rFonts w:cs="Arial"/>
          <w:b/>
        </w:rPr>
        <w:t>Garbage</w:t>
      </w:r>
      <w:r w:rsidRPr="00520176">
        <w:rPr>
          <w:rFonts w:cs="Arial"/>
        </w:rPr>
        <w:t xml:space="preserve"> </w:t>
      </w:r>
      <w:r w:rsidRPr="00520176">
        <w:rPr>
          <w:rFonts w:cs="Arial"/>
          <w:b/>
        </w:rPr>
        <w:t>Chutes</w:t>
      </w:r>
      <w:r w:rsidRPr="00520176">
        <w:rPr>
          <w:rFonts w:cs="Arial"/>
          <w:szCs w:val="22"/>
          <w:lang w:eastAsia="en-AU"/>
        </w:rPr>
        <w:t>:</w:t>
      </w:r>
    </w:p>
    <w:p w:rsidR="004021F7" w:rsidRPr="00520176" w:rsidRDefault="004021F7" w:rsidP="00425641">
      <w:pPr>
        <w:widowControl w:val="0"/>
        <w:autoSpaceDE w:val="0"/>
        <w:autoSpaceDN w:val="0"/>
        <w:adjustRightInd w:val="0"/>
        <w:ind w:left="720" w:hanging="720"/>
        <w:jc w:val="both"/>
        <w:rPr>
          <w:rFonts w:cs="Arial"/>
          <w:b/>
          <w:bCs/>
          <w:szCs w:val="22"/>
          <w:lang w:eastAsia="en-AU"/>
        </w:rPr>
      </w:pPr>
    </w:p>
    <w:p w:rsidR="004021F7" w:rsidRPr="00520176" w:rsidRDefault="004021F7" w:rsidP="00425641">
      <w:pPr>
        <w:pStyle w:val="ListNumber"/>
        <w:keepNext w:val="0"/>
        <w:keepLines w:val="0"/>
        <w:rPr>
          <w:rFonts w:cs="Arial"/>
        </w:rPr>
      </w:pPr>
      <w:r w:rsidRPr="00520176">
        <w:rPr>
          <w:rFonts w:cs="Arial"/>
        </w:rPr>
        <w:t xml:space="preserve">The garbage chutes </w:t>
      </w:r>
      <w:r w:rsidRPr="00A36D3D">
        <w:rPr>
          <w:rFonts w:cs="Arial"/>
        </w:rPr>
        <w:t>must be designed in accordance with the requirements of the Building Code of Australia and the Department of Environment and Climate Change Better Practice Guide for Waste Management in Multi-Unit Dwellings. Details</w:t>
      </w:r>
      <w:r w:rsidRPr="00520176">
        <w:rPr>
          <w:rFonts w:cs="Arial"/>
        </w:rPr>
        <w:t xml:space="preserve"> are to be provided on the plans and documentation accompanying the relevant</w:t>
      </w:r>
      <w:r w:rsidRPr="00520176">
        <w:rPr>
          <w:rFonts w:cs="Arial"/>
          <w:b/>
        </w:rPr>
        <w:t xml:space="preserve"> Construction Certificate application to the satisfaction of the Principal Certifying Authority</w:t>
      </w:r>
      <w:r w:rsidRPr="00520176">
        <w:rPr>
          <w:rFonts w:cs="Arial"/>
        </w:rPr>
        <w:t>.</w:t>
      </w:r>
    </w:p>
    <w:p w:rsidR="00A6100D" w:rsidRPr="00520176" w:rsidRDefault="00A6100D" w:rsidP="00425641">
      <w:pPr>
        <w:widowControl w:val="0"/>
        <w:autoSpaceDE w:val="0"/>
        <w:autoSpaceDN w:val="0"/>
        <w:adjustRightInd w:val="0"/>
        <w:jc w:val="both"/>
        <w:rPr>
          <w:rFonts w:cs="Arial"/>
          <w:szCs w:val="22"/>
          <w:lang w:eastAsia="en-AU"/>
        </w:rPr>
      </w:pPr>
    </w:p>
    <w:p w:rsidR="00877729" w:rsidRDefault="00877729">
      <w:pPr>
        <w:rPr>
          <w:rFonts w:ascii="Arial Bold" w:hAnsi="Arial Bold" w:cs="Arial Bold"/>
          <w:b/>
          <w:bCs/>
          <w:szCs w:val="22"/>
          <w:lang w:eastAsia="en-AU"/>
        </w:rPr>
      </w:pPr>
      <w:r>
        <w:rPr>
          <w:rFonts w:ascii="Arial Bold" w:hAnsi="Arial Bold" w:cs="Arial Bold"/>
          <w:b/>
          <w:bCs/>
          <w:szCs w:val="22"/>
          <w:lang w:eastAsia="en-AU"/>
        </w:rPr>
        <w:br w:type="page"/>
      </w:r>
    </w:p>
    <w:p w:rsidR="00A6100D" w:rsidRPr="00520176" w:rsidRDefault="00C55EDA" w:rsidP="00425641">
      <w:pPr>
        <w:widowControl w:val="0"/>
        <w:tabs>
          <w:tab w:val="left" w:pos="0"/>
        </w:tabs>
        <w:autoSpaceDE w:val="0"/>
        <w:autoSpaceDN w:val="0"/>
        <w:adjustRightInd w:val="0"/>
        <w:jc w:val="both"/>
        <w:rPr>
          <w:rFonts w:ascii="Arial Bold" w:hAnsi="Arial Bold" w:cs="Arial Bold"/>
          <w:b/>
          <w:bCs/>
          <w:szCs w:val="22"/>
          <w:lang w:eastAsia="en-AU"/>
        </w:rPr>
      </w:pPr>
      <w:r>
        <w:rPr>
          <w:rFonts w:ascii="Arial Bold" w:hAnsi="Arial Bold" w:cs="Arial Bold"/>
          <w:b/>
          <w:bCs/>
          <w:szCs w:val="22"/>
          <w:lang w:eastAsia="en-AU"/>
        </w:rPr>
        <w:lastRenderedPageBreak/>
        <w:t xml:space="preserve">Section 7.11 </w:t>
      </w:r>
      <w:r w:rsidR="00A6100D" w:rsidRPr="00520176">
        <w:rPr>
          <w:rFonts w:ascii="Arial Bold" w:hAnsi="Arial Bold" w:cs="Arial Bold"/>
          <w:b/>
          <w:bCs/>
          <w:szCs w:val="22"/>
          <w:lang w:eastAsia="en-AU"/>
        </w:rPr>
        <w:t>Monetary Contributions</w:t>
      </w:r>
      <w:r w:rsidR="00A6100D" w:rsidRPr="00520176">
        <w:rPr>
          <w:rFonts w:cs="Arial"/>
          <w:szCs w:val="22"/>
          <w:lang w:eastAsia="en-AU"/>
        </w:rPr>
        <w:t>:</w:t>
      </w:r>
    </w:p>
    <w:p w:rsidR="00A6100D" w:rsidRPr="00520176" w:rsidRDefault="00A6100D" w:rsidP="00425641">
      <w:pPr>
        <w:widowControl w:val="0"/>
        <w:tabs>
          <w:tab w:val="left" w:pos="567"/>
        </w:tabs>
        <w:autoSpaceDE w:val="0"/>
        <w:autoSpaceDN w:val="0"/>
        <w:adjustRightInd w:val="0"/>
        <w:ind w:left="720" w:hanging="720"/>
        <w:jc w:val="both"/>
        <w:rPr>
          <w:rFonts w:cs="Arial"/>
          <w:szCs w:val="22"/>
          <w:lang w:eastAsia="en-AU"/>
        </w:rPr>
      </w:pPr>
    </w:p>
    <w:p w:rsidR="00A6100D" w:rsidRPr="00520176" w:rsidRDefault="00A6100D" w:rsidP="00425641">
      <w:pPr>
        <w:pStyle w:val="ListNumber"/>
        <w:keepNext w:val="0"/>
        <w:keepLines w:val="0"/>
        <w:autoSpaceDE w:val="0"/>
        <w:autoSpaceDN w:val="0"/>
        <w:adjustRightInd w:val="0"/>
        <w:rPr>
          <w:rFonts w:cs="Arial"/>
          <w:szCs w:val="22"/>
        </w:rPr>
      </w:pPr>
      <w:r w:rsidRPr="00520176">
        <w:rPr>
          <w:rFonts w:cs="Arial"/>
          <w:szCs w:val="22"/>
        </w:rPr>
        <w:t>Payment to Council of contributions, at the rate current at the time of payment, towards the provision of the following public services or facilities:</w:t>
      </w:r>
    </w:p>
    <w:p w:rsidR="00A6100D" w:rsidRPr="00520176" w:rsidRDefault="00A6100D" w:rsidP="00425641">
      <w:pPr>
        <w:widowControl w:val="0"/>
        <w:autoSpaceDE w:val="0"/>
        <w:autoSpaceDN w:val="0"/>
        <w:adjustRightInd w:val="0"/>
        <w:ind w:left="567"/>
        <w:jc w:val="both"/>
        <w:rPr>
          <w:rFonts w:cs="Arial"/>
          <w:szCs w:val="22"/>
          <w:lang w:eastAsia="en-AU"/>
        </w:rPr>
      </w:pPr>
    </w:p>
    <w:p w:rsidR="00A6100D" w:rsidRPr="00520176" w:rsidRDefault="00A6100D" w:rsidP="00425641">
      <w:pPr>
        <w:widowControl w:val="0"/>
        <w:tabs>
          <w:tab w:val="left" w:pos="567"/>
        </w:tabs>
        <w:autoSpaceDE w:val="0"/>
        <w:autoSpaceDN w:val="0"/>
        <w:adjustRightInd w:val="0"/>
        <w:ind w:left="1701" w:hanging="1134"/>
        <w:jc w:val="both"/>
        <w:rPr>
          <w:rFonts w:cs="Arial"/>
          <w:bCs/>
          <w:szCs w:val="22"/>
          <w:lang w:eastAsia="en-AU"/>
        </w:rPr>
      </w:pPr>
      <w:r w:rsidRPr="00520176">
        <w:rPr>
          <w:rFonts w:cs="Arial"/>
          <w:b/>
          <w:bCs/>
          <w:szCs w:val="22"/>
          <w:lang w:eastAsia="en-AU"/>
        </w:rPr>
        <w:t>Note 1 -</w:t>
      </w:r>
      <w:r w:rsidRPr="00520176">
        <w:rPr>
          <w:rFonts w:cs="Arial"/>
          <w:b/>
          <w:bCs/>
          <w:szCs w:val="22"/>
          <w:lang w:eastAsia="en-AU"/>
        </w:rPr>
        <w:tab/>
        <w:t>The contributions are to be paid prior to release of any Building Construction Certificate</w:t>
      </w:r>
      <w:r w:rsidR="00D569CF" w:rsidRPr="00520176">
        <w:rPr>
          <w:rFonts w:cs="Arial"/>
          <w:b/>
          <w:bCs/>
          <w:szCs w:val="22"/>
          <w:lang w:eastAsia="en-AU"/>
        </w:rPr>
        <w:t>,</w:t>
      </w:r>
      <w:r w:rsidRPr="00520176">
        <w:rPr>
          <w:rFonts w:cs="Arial"/>
          <w:b/>
          <w:bCs/>
          <w:szCs w:val="22"/>
          <w:lang w:eastAsia="en-AU"/>
        </w:rPr>
        <w:t xml:space="preserve"> </w:t>
      </w:r>
      <w:r w:rsidRPr="00520176">
        <w:rPr>
          <w:rFonts w:cs="Arial"/>
          <w:bCs/>
          <w:szCs w:val="22"/>
          <w:lang w:eastAsia="en-AU"/>
        </w:rPr>
        <w:t>unless other arrangements acceptable to Council are made.</w:t>
      </w:r>
    </w:p>
    <w:p w:rsidR="00A6100D" w:rsidRPr="00520176" w:rsidRDefault="00A6100D" w:rsidP="00425641">
      <w:pPr>
        <w:widowControl w:val="0"/>
        <w:autoSpaceDE w:val="0"/>
        <w:autoSpaceDN w:val="0"/>
        <w:adjustRightInd w:val="0"/>
        <w:ind w:left="1701" w:hanging="1134"/>
        <w:jc w:val="both"/>
        <w:rPr>
          <w:rFonts w:cs="Arial"/>
          <w:szCs w:val="22"/>
          <w:lang w:eastAsia="en-AU"/>
        </w:rPr>
      </w:pPr>
    </w:p>
    <w:p w:rsidR="00A6100D" w:rsidRPr="00520176" w:rsidRDefault="00A6100D" w:rsidP="00425641">
      <w:pPr>
        <w:widowControl w:val="0"/>
        <w:tabs>
          <w:tab w:val="left" w:pos="567"/>
        </w:tabs>
        <w:autoSpaceDE w:val="0"/>
        <w:autoSpaceDN w:val="0"/>
        <w:adjustRightInd w:val="0"/>
        <w:ind w:left="1701" w:hanging="1134"/>
        <w:jc w:val="both"/>
        <w:rPr>
          <w:rFonts w:cs="Arial"/>
          <w:szCs w:val="22"/>
          <w:lang w:eastAsia="en-AU"/>
        </w:rPr>
      </w:pPr>
      <w:r w:rsidRPr="00520176">
        <w:rPr>
          <w:rFonts w:cs="Arial"/>
          <w:b/>
          <w:bCs/>
          <w:szCs w:val="22"/>
          <w:lang w:eastAsia="en-AU"/>
        </w:rPr>
        <w:t>Note 2 -</w:t>
      </w:r>
      <w:r w:rsidRPr="00520176">
        <w:rPr>
          <w:rFonts w:cs="Arial"/>
          <w:szCs w:val="22"/>
          <w:lang w:eastAsia="en-AU"/>
        </w:rPr>
        <w:tab/>
        <w:t>The rates will be adjusted in accordance with the procedures set out in Council's Section 7.11 (formerly sec 94) Contributions Plans.  The applicant is advised to confirm the contribution rate applicable at the time of payment as rates are revised at least annually.</w:t>
      </w:r>
    </w:p>
    <w:p w:rsidR="00A6100D" w:rsidRPr="00520176" w:rsidRDefault="00A6100D" w:rsidP="00425641">
      <w:pPr>
        <w:widowControl w:val="0"/>
        <w:tabs>
          <w:tab w:val="left" w:pos="567"/>
        </w:tabs>
        <w:autoSpaceDE w:val="0"/>
        <w:autoSpaceDN w:val="0"/>
        <w:adjustRightInd w:val="0"/>
        <w:ind w:left="1701" w:hanging="1134"/>
        <w:jc w:val="both"/>
        <w:rPr>
          <w:rFonts w:cs="Arial"/>
          <w:szCs w:val="22"/>
          <w:lang w:eastAsia="en-AU"/>
        </w:rPr>
      </w:pPr>
    </w:p>
    <w:p w:rsidR="00A6100D" w:rsidRPr="00520176" w:rsidRDefault="00A6100D" w:rsidP="00425641">
      <w:pPr>
        <w:widowControl w:val="0"/>
        <w:autoSpaceDE w:val="0"/>
        <w:autoSpaceDN w:val="0"/>
        <w:adjustRightInd w:val="0"/>
        <w:ind w:left="1701" w:hanging="1134"/>
        <w:jc w:val="both"/>
        <w:rPr>
          <w:rFonts w:cs="Arial"/>
          <w:szCs w:val="22"/>
          <w:lang w:eastAsia="en-AU"/>
        </w:rPr>
      </w:pPr>
      <w:r w:rsidRPr="00520176">
        <w:rPr>
          <w:rFonts w:cs="Arial"/>
          <w:b/>
          <w:bCs/>
          <w:szCs w:val="22"/>
          <w:lang w:eastAsia="en-AU"/>
        </w:rPr>
        <w:t>Note 3 -</w:t>
      </w:r>
      <w:r w:rsidRPr="00520176">
        <w:rPr>
          <w:rFonts w:cs="Arial"/>
          <w:szCs w:val="22"/>
          <w:lang w:eastAsia="en-AU"/>
        </w:rPr>
        <w:tab/>
        <w:t>If the development is to be staged, contributions are to be paid on a pro rata basis in respect of each stage.</w:t>
      </w:r>
    </w:p>
    <w:p w:rsidR="00271506" w:rsidRDefault="00271506" w:rsidP="00E15DE5">
      <w:pPr>
        <w:widowControl w:val="0"/>
        <w:autoSpaceDE w:val="0"/>
        <w:autoSpaceDN w:val="0"/>
        <w:adjustRightInd w:val="0"/>
        <w:jc w:val="both"/>
        <w:rPr>
          <w:rFonts w:cs="Arial"/>
          <w:szCs w:val="22"/>
          <w:lang w:eastAsia="en-AU"/>
        </w:rPr>
      </w:pPr>
    </w:p>
    <w:tbl>
      <w:tblPr>
        <w:tblW w:w="876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1559"/>
        <w:gridCol w:w="1559"/>
        <w:gridCol w:w="1276"/>
        <w:gridCol w:w="1559"/>
      </w:tblGrid>
      <w:tr w:rsidR="0037330B" w:rsidRPr="0037330B" w:rsidTr="0037330B">
        <w:tc>
          <w:tcPr>
            <w:tcW w:w="2807" w:type="dxa"/>
          </w:tcPr>
          <w:p w:rsidR="0037330B" w:rsidRPr="0037330B" w:rsidRDefault="0037330B" w:rsidP="0037330B">
            <w:pPr>
              <w:widowControl w:val="0"/>
              <w:autoSpaceDE w:val="0"/>
              <w:autoSpaceDN w:val="0"/>
              <w:adjustRightInd w:val="0"/>
              <w:jc w:val="both"/>
              <w:rPr>
                <w:rFonts w:cs="Arial"/>
                <w:szCs w:val="22"/>
                <w:lang w:eastAsia="en-AU"/>
              </w:rPr>
            </w:pPr>
          </w:p>
        </w:tc>
        <w:tc>
          <w:tcPr>
            <w:tcW w:w="1559" w:type="dxa"/>
            <w:shd w:val="clear" w:color="auto" w:fill="auto"/>
          </w:tcPr>
          <w:p w:rsidR="0037330B" w:rsidRPr="0037330B" w:rsidRDefault="0037330B" w:rsidP="0037330B">
            <w:pPr>
              <w:widowControl w:val="0"/>
              <w:autoSpaceDE w:val="0"/>
              <w:autoSpaceDN w:val="0"/>
              <w:adjustRightInd w:val="0"/>
              <w:jc w:val="both"/>
              <w:rPr>
                <w:rFonts w:cs="Arial"/>
                <w:szCs w:val="22"/>
                <w:lang w:eastAsia="en-AU"/>
              </w:rPr>
            </w:pPr>
            <w:r w:rsidRPr="0037330B">
              <w:rPr>
                <w:rFonts w:cs="Arial"/>
                <w:szCs w:val="22"/>
                <w:lang w:eastAsia="en-AU"/>
              </w:rPr>
              <w:t>$ Per Small Unit</w:t>
            </w:r>
          </w:p>
        </w:tc>
        <w:tc>
          <w:tcPr>
            <w:tcW w:w="1559" w:type="dxa"/>
          </w:tcPr>
          <w:p w:rsidR="0037330B" w:rsidRPr="0037330B" w:rsidRDefault="0037330B" w:rsidP="0037330B">
            <w:pPr>
              <w:widowControl w:val="0"/>
              <w:autoSpaceDE w:val="0"/>
              <w:autoSpaceDN w:val="0"/>
              <w:adjustRightInd w:val="0"/>
              <w:jc w:val="both"/>
              <w:rPr>
                <w:rFonts w:cs="Arial"/>
                <w:szCs w:val="22"/>
                <w:lang w:eastAsia="en-AU"/>
              </w:rPr>
            </w:pPr>
            <w:r w:rsidRPr="0037330B">
              <w:rPr>
                <w:rFonts w:cs="Arial"/>
                <w:szCs w:val="22"/>
                <w:lang w:eastAsia="en-AU"/>
              </w:rPr>
              <w:t xml:space="preserve">$ Total for </w:t>
            </w:r>
            <w:r w:rsidRPr="0037330B">
              <w:rPr>
                <w:rFonts w:cs="Arial"/>
                <w:b/>
                <w:szCs w:val="22"/>
                <w:lang w:eastAsia="en-AU"/>
              </w:rPr>
              <w:t>86</w:t>
            </w:r>
            <w:r w:rsidRPr="0037330B">
              <w:rPr>
                <w:rFonts w:cs="Arial"/>
                <w:szCs w:val="22"/>
                <w:lang w:eastAsia="en-AU"/>
              </w:rPr>
              <w:t xml:space="preserve"> Small Units</w:t>
            </w:r>
          </w:p>
        </w:tc>
        <w:tc>
          <w:tcPr>
            <w:tcW w:w="1276" w:type="dxa"/>
          </w:tcPr>
          <w:p w:rsidR="0037330B" w:rsidRPr="0037330B" w:rsidRDefault="0037330B" w:rsidP="0037330B">
            <w:pPr>
              <w:widowControl w:val="0"/>
              <w:autoSpaceDE w:val="0"/>
              <w:autoSpaceDN w:val="0"/>
              <w:adjustRightInd w:val="0"/>
              <w:jc w:val="both"/>
              <w:rPr>
                <w:rFonts w:cs="Arial"/>
                <w:szCs w:val="22"/>
                <w:lang w:eastAsia="en-AU"/>
              </w:rPr>
            </w:pPr>
            <w:r w:rsidRPr="0037330B">
              <w:rPr>
                <w:rFonts w:cs="Arial"/>
                <w:szCs w:val="22"/>
                <w:lang w:eastAsia="en-AU"/>
              </w:rPr>
              <w:t>$ Per Large Unit</w:t>
            </w:r>
          </w:p>
        </w:tc>
        <w:tc>
          <w:tcPr>
            <w:tcW w:w="1559" w:type="dxa"/>
          </w:tcPr>
          <w:p w:rsidR="0037330B" w:rsidRPr="0037330B" w:rsidRDefault="0037330B" w:rsidP="0037330B">
            <w:pPr>
              <w:widowControl w:val="0"/>
              <w:autoSpaceDE w:val="0"/>
              <w:autoSpaceDN w:val="0"/>
              <w:adjustRightInd w:val="0"/>
              <w:jc w:val="both"/>
              <w:rPr>
                <w:rFonts w:cs="Arial"/>
                <w:szCs w:val="22"/>
                <w:lang w:eastAsia="en-AU"/>
              </w:rPr>
            </w:pPr>
            <w:r w:rsidRPr="0037330B">
              <w:rPr>
                <w:rFonts w:cs="Arial"/>
                <w:szCs w:val="22"/>
                <w:lang w:eastAsia="en-AU"/>
              </w:rPr>
              <w:t xml:space="preserve">$ Total for </w:t>
            </w:r>
            <w:r w:rsidRPr="0037330B">
              <w:rPr>
                <w:rFonts w:cs="Arial"/>
                <w:b/>
                <w:szCs w:val="22"/>
                <w:lang w:eastAsia="en-AU"/>
              </w:rPr>
              <w:t>9</w:t>
            </w:r>
            <w:r w:rsidRPr="0037330B">
              <w:rPr>
                <w:rFonts w:cs="Arial"/>
                <w:szCs w:val="22"/>
                <w:lang w:eastAsia="en-AU"/>
              </w:rPr>
              <w:t xml:space="preserve"> Large Units</w:t>
            </w:r>
          </w:p>
        </w:tc>
      </w:tr>
      <w:tr w:rsidR="0037330B" w:rsidRPr="0037330B" w:rsidTr="0037330B">
        <w:tc>
          <w:tcPr>
            <w:tcW w:w="2807" w:type="dxa"/>
          </w:tcPr>
          <w:p w:rsidR="0037330B" w:rsidRPr="0037330B" w:rsidRDefault="0037330B" w:rsidP="0037330B">
            <w:pPr>
              <w:widowControl w:val="0"/>
              <w:autoSpaceDE w:val="0"/>
              <w:autoSpaceDN w:val="0"/>
              <w:adjustRightInd w:val="0"/>
              <w:jc w:val="both"/>
              <w:rPr>
                <w:rFonts w:cs="Arial"/>
                <w:szCs w:val="22"/>
                <w:lang w:eastAsia="en-AU"/>
              </w:rPr>
            </w:pPr>
            <w:r w:rsidRPr="0037330B">
              <w:rPr>
                <w:rFonts w:cs="Arial"/>
                <w:szCs w:val="22"/>
                <w:lang w:eastAsia="en-AU"/>
              </w:rPr>
              <w:t>Coordination and Administration</w:t>
            </w:r>
          </w:p>
        </w:tc>
        <w:tc>
          <w:tcPr>
            <w:tcW w:w="1559" w:type="dxa"/>
            <w:shd w:val="clear" w:color="auto" w:fill="auto"/>
          </w:tcPr>
          <w:p w:rsidR="0037330B" w:rsidRPr="0037330B" w:rsidRDefault="0037330B" w:rsidP="0037330B">
            <w:pPr>
              <w:widowControl w:val="0"/>
              <w:autoSpaceDE w:val="0"/>
              <w:autoSpaceDN w:val="0"/>
              <w:adjustRightInd w:val="0"/>
              <w:jc w:val="both"/>
              <w:rPr>
                <w:rFonts w:cs="Arial"/>
                <w:szCs w:val="22"/>
                <w:lang w:eastAsia="en-AU"/>
              </w:rPr>
            </w:pPr>
            <w:r w:rsidRPr="0037330B">
              <w:rPr>
                <w:rFonts w:cs="Arial"/>
                <w:szCs w:val="22"/>
                <w:lang w:eastAsia="en-AU"/>
              </w:rPr>
              <w:t xml:space="preserve"> 175.72 </w:t>
            </w:r>
          </w:p>
        </w:tc>
        <w:tc>
          <w:tcPr>
            <w:tcW w:w="1559" w:type="dxa"/>
          </w:tcPr>
          <w:p w:rsidR="0037330B" w:rsidRPr="0037330B" w:rsidRDefault="0037330B" w:rsidP="0037330B">
            <w:pPr>
              <w:widowControl w:val="0"/>
              <w:autoSpaceDE w:val="0"/>
              <w:autoSpaceDN w:val="0"/>
              <w:adjustRightInd w:val="0"/>
              <w:jc w:val="both"/>
              <w:rPr>
                <w:rFonts w:cs="Arial"/>
                <w:szCs w:val="22"/>
                <w:lang w:eastAsia="en-AU"/>
              </w:rPr>
            </w:pPr>
            <w:r w:rsidRPr="0037330B">
              <w:rPr>
                <w:rFonts w:cs="Arial"/>
                <w:szCs w:val="22"/>
                <w:lang w:eastAsia="en-AU"/>
              </w:rPr>
              <w:t xml:space="preserve"> 15,111.92 </w:t>
            </w:r>
          </w:p>
        </w:tc>
        <w:tc>
          <w:tcPr>
            <w:tcW w:w="1276" w:type="dxa"/>
          </w:tcPr>
          <w:p w:rsidR="0037330B" w:rsidRPr="0037330B" w:rsidRDefault="0037330B" w:rsidP="0037330B">
            <w:pPr>
              <w:widowControl w:val="0"/>
              <w:autoSpaceDE w:val="0"/>
              <w:autoSpaceDN w:val="0"/>
              <w:adjustRightInd w:val="0"/>
              <w:jc w:val="both"/>
              <w:rPr>
                <w:rFonts w:cs="Arial"/>
                <w:szCs w:val="22"/>
                <w:lang w:eastAsia="en-AU"/>
              </w:rPr>
            </w:pPr>
            <w:r w:rsidRPr="0037330B">
              <w:rPr>
                <w:rFonts w:cs="Arial"/>
                <w:szCs w:val="22"/>
                <w:lang w:eastAsia="en-AU"/>
              </w:rPr>
              <w:t xml:space="preserve"> 251.02 </w:t>
            </w:r>
          </w:p>
        </w:tc>
        <w:tc>
          <w:tcPr>
            <w:tcW w:w="1559" w:type="dxa"/>
          </w:tcPr>
          <w:p w:rsidR="0037330B" w:rsidRPr="0037330B" w:rsidRDefault="0037330B" w:rsidP="0037330B">
            <w:pPr>
              <w:widowControl w:val="0"/>
              <w:autoSpaceDE w:val="0"/>
              <w:autoSpaceDN w:val="0"/>
              <w:adjustRightInd w:val="0"/>
              <w:jc w:val="both"/>
              <w:rPr>
                <w:rFonts w:cs="Arial"/>
                <w:szCs w:val="22"/>
                <w:lang w:eastAsia="en-AU"/>
              </w:rPr>
            </w:pPr>
            <w:r w:rsidRPr="0037330B">
              <w:rPr>
                <w:rFonts w:cs="Arial"/>
                <w:szCs w:val="22"/>
                <w:lang w:eastAsia="en-AU"/>
              </w:rPr>
              <w:t xml:space="preserve"> 2,259.18 </w:t>
            </w:r>
          </w:p>
        </w:tc>
      </w:tr>
      <w:tr w:rsidR="0037330B" w:rsidRPr="0037330B" w:rsidTr="0037330B">
        <w:tc>
          <w:tcPr>
            <w:tcW w:w="2807" w:type="dxa"/>
          </w:tcPr>
          <w:p w:rsidR="0037330B" w:rsidRPr="0037330B" w:rsidRDefault="0037330B" w:rsidP="0037330B">
            <w:pPr>
              <w:widowControl w:val="0"/>
              <w:autoSpaceDE w:val="0"/>
              <w:autoSpaceDN w:val="0"/>
              <w:adjustRightInd w:val="0"/>
              <w:jc w:val="both"/>
              <w:rPr>
                <w:rFonts w:cs="Arial"/>
                <w:szCs w:val="22"/>
                <w:lang w:eastAsia="en-AU"/>
              </w:rPr>
            </w:pPr>
            <w:r w:rsidRPr="0037330B">
              <w:rPr>
                <w:rFonts w:cs="Arial"/>
                <w:szCs w:val="22"/>
                <w:lang w:eastAsia="en-AU"/>
              </w:rPr>
              <w:t>Coffs Harbour Road Network</w:t>
            </w:r>
            <w:r w:rsidRPr="0037330B">
              <w:rPr>
                <w:rFonts w:cs="Arial"/>
                <w:szCs w:val="22"/>
                <w:lang w:eastAsia="en-AU"/>
              </w:rPr>
              <w:tab/>
            </w:r>
          </w:p>
        </w:tc>
        <w:tc>
          <w:tcPr>
            <w:tcW w:w="1559" w:type="dxa"/>
            <w:shd w:val="clear" w:color="auto" w:fill="auto"/>
          </w:tcPr>
          <w:p w:rsidR="0037330B" w:rsidRPr="0037330B" w:rsidRDefault="0037330B" w:rsidP="0037330B">
            <w:pPr>
              <w:widowControl w:val="0"/>
              <w:autoSpaceDE w:val="0"/>
              <w:autoSpaceDN w:val="0"/>
              <w:adjustRightInd w:val="0"/>
              <w:jc w:val="both"/>
              <w:rPr>
                <w:rFonts w:cs="Arial"/>
                <w:szCs w:val="22"/>
                <w:lang w:eastAsia="en-AU"/>
              </w:rPr>
            </w:pPr>
            <w:r w:rsidRPr="0037330B">
              <w:rPr>
                <w:rFonts w:cs="Arial"/>
                <w:szCs w:val="22"/>
                <w:lang w:eastAsia="en-AU"/>
              </w:rPr>
              <w:t xml:space="preserve"> 627.95 </w:t>
            </w:r>
          </w:p>
        </w:tc>
        <w:tc>
          <w:tcPr>
            <w:tcW w:w="1559" w:type="dxa"/>
          </w:tcPr>
          <w:p w:rsidR="0037330B" w:rsidRPr="0037330B" w:rsidRDefault="0037330B" w:rsidP="0037330B">
            <w:pPr>
              <w:widowControl w:val="0"/>
              <w:autoSpaceDE w:val="0"/>
              <w:autoSpaceDN w:val="0"/>
              <w:adjustRightInd w:val="0"/>
              <w:jc w:val="both"/>
              <w:rPr>
                <w:rFonts w:cs="Arial"/>
                <w:szCs w:val="22"/>
                <w:lang w:eastAsia="en-AU"/>
              </w:rPr>
            </w:pPr>
            <w:r w:rsidRPr="0037330B">
              <w:rPr>
                <w:rFonts w:cs="Arial"/>
                <w:szCs w:val="22"/>
                <w:lang w:eastAsia="en-AU"/>
              </w:rPr>
              <w:t xml:space="preserve"> 54,003.70 </w:t>
            </w:r>
          </w:p>
        </w:tc>
        <w:tc>
          <w:tcPr>
            <w:tcW w:w="1276" w:type="dxa"/>
          </w:tcPr>
          <w:p w:rsidR="0037330B" w:rsidRPr="0037330B" w:rsidRDefault="0037330B" w:rsidP="0037330B">
            <w:pPr>
              <w:widowControl w:val="0"/>
              <w:autoSpaceDE w:val="0"/>
              <w:autoSpaceDN w:val="0"/>
              <w:adjustRightInd w:val="0"/>
              <w:jc w:val="both"/>
              <w:rPr>
                <w:rFonts w:cs="Arial"/>
                <w:szCs w:val="22"/>
                <w:lang w:eastAsia="en-AU"/>
              </w:rPr>
            </w:pPr>
            <w:r w:rsidRPr="0037330B">
              <w:rPr>
                <w:rFonts w:cs="Arial"/>
                <w:szCs w:val="22"/>
                <w:lang w:eastAsia="en-AU"/>
              </w:rPr>
              <w:t xml:space="preserve"> 897.08 </w:t>
            </w:r>
          </w:p>
        </w:tc>
        <w:tc>
          <w:tcPr>
            <w:tcW w:w="1559" w:type="dxa"/>
          </w:tcPr>
          <w:p w:rsidR="0037330B" w:rsidRPr="0037330B" w:rsidRDefault="0037330B" w:rsidP="0037330B">
            <w:pPr>
              <w:widowControl w:val="0"/>
              <w:autoSpaceDE w:val="0"/>
              <w:autoSpaceDN w:val="0"/>
              <w:adjustRightInd w:val="0"/>
              <w:jc w:val="both"/>
              <w:rPr>
                <w:rFonts w:cs="Arial"/>
                <w:szCs w:val="22"/>
                <w:lang w:eastAsia="en-AU"/>
              </w:rPr>
            </w:pPr>
            <w:r w:rsidRPr="0037330B">
              <w:rPr>
                <w:rFonts w:cs="Arial"/>
                <w:szCs w:val="22"/>
                <w:lang w:eastAsia="en-AU"/>
              </w:rPr>
              <w:t xml:space="preserve"> 8,073.72 </w:t>
            </w:r>
          </w:p>
        </w:tc>
      </w:tr>
      <w:tr w:rsidR="0037330B" w:rsidRPr="0037330B" w:rsidTr="0037330B">
        <w:tc>
          <w:tcPr>
            <w:tcW w:w="2807" w:type="dxa"/>
          </w:tcPr>
          <w:p w:rsidR="0037330B" w:rsidRPr="0037330B" w:rsidRDefault="0037330B" w:rsidP="0037330B">
            <w:pPr>
              <w:widowControl w:val="0"/>
              <w:autoSpaceDE w:val="0"/>
              <w:autoSpaceDN w:val="0"/>
              <w:adjustRightInd w:val="0"/>
              <w:jc w:val="both"/>
              <w:rPr>
                <w:rFonts w:cs="Arial"/>
                <w:szCs w:val="22"/>
                <w:lang w:eastAsia="en-AU"/>
              </w:rPr>
            </w:pPr>
            <w:r w:rsidRPr="0037330B">
              <w:rPr>
                <w:rFonts w:cs="Arial"/>
                <w:szCs w:val="22"/>
                <w:lang w:eastAsia="en-AU"/>
              </w:rPr>
              <w:t>Surf Rescue Facilities</w:t>
            </w:r>
          </w:p>
        </w:tc>
        <w:tc>
          <w:tcPr>
            <w:tcW w:w="1559" w:type="dxa"/>
            <w:shd w:val="clear" w:color="auto" w:fill="auto"/>
          </w:tcPr>
          <w:p w:rsidR="0037330B" w:rsidRPr="0037330B" w:rsidRDefault="0037330B" w:rsidP="0037330B">
            <w:pPr>
              <w:widowControl w:val="0"/>
              <w:autoSpaceDE w:val="0"/>
              <w:autoSpaceDN w:val="0"/>
              <w:adjustRightInd w:val="0"/>
              <w:jc w:val="both"/>
              <w:rPr>
                <w:rFonts w:cs="Arial"/>
                <w:szCs w:val="22"/>
                <w:lang w:eastAsia="en-AU"/>
              </w:rPr>
            </w:pPr>
            <w:r w:rsidRPr="0037330B">
              <w:rPr>
                <w:rFonts w:cs="Arial"/>
                <w:szCs w:val="22"/>
                <w:lang w:eastAsia="en-AU"/>
              </w:rPr>
              <w:t xml:space="preserve"> 101.92 </w:t>
            </w:r>
          </w:p>
        </w:tc>
        <w:tc>
          <w:tcPr>
            <w:tcW w:w="1559" w:type="dxa"/>
          </w:tcPr>
          <w:p w:rsidR="0037330B" w:rsidRPr="0037330B" w:rsidRDefault="0037330B" w:rsidP="0037330B">
            <w:pPr>
              <w:widowControl w:val="0"/>
              <w:autoSpaceDE w:val="0"/>
              <w:autoSpaceDN w:val="0"/>
              <w:adjustRightInd w:val="0"/>
              <w:jc w:val="both"/>
              <w:rPr>
                <w:rFonts w:cs="Arial"/>
                <w:szCs w:val="22"/>
                <w:lang w:eastAsia="en-AU"/>
              </w:rPr>
            </w:pPr>
            <w:r w:rsidRPr="0037330B">
              <w:rPr>
                <w:rFonts w:cs="Arial"/>
                <w:szCs w:val="22"/>
                <w:lang w:eastAsia="en-AU"/>
              </w:rPr>
              <w:t xml:space="preserve"> 8,765.12 </w:t>
            </w:r>
          </w:p>
        </w:tc>
        <w:tc>
          <w:tcPr>
            <w:tcW w:w="1276" w:type="dxa"/>
          </w:tcPr>
          <w:p w:rsidR="0037330B" w:rsidRPr="0037330B" w:rsidRDefault="0037330B" w:rsidP="0037330B">
            <w:pPr>
              <w:widowControl w:val="0"/>
              <w:autoSpaceDE w:val="0"/>
              <w:autoSpaceDN w:val="0"/>
              <w:adjustRightInd w:val="0"/>
              <w:jc w:val="both"/>
              <w:rPr>
                <w:rFonts w:cs="Arial"/>
                <w:szCs w:val="22"/>
                <w:lang w:eastAsia="en-AU"/>
              </w:rPr>
            </w:pPr>
            <w:r w:rsidRPr="0037330B">
              <w:rPr>
                <w:rFonts w:cs="Arial"/>
                <w:szCs w:val="22"/>
                <w:lang w:eastAsia="en-AU"/>
              </w:rPr>
              <w:t xml:space="preserve"> 145.60 </w:t>
            </w:r>
          </w:p>
        </w:tc>
        <w:tc>
          <w:tcPr>
            <w:tcW w:w="1559" w:type="dxa"/>
          </w:tcPr>
          <w:p w:rsidR="0037330B" w:rsidRPr="0037330B" w:rsidRDefault="0037330B" w:rsidP="0037330B">
            <w:pPr>
              <w:widowControl w:val="0"/>
              <w:autoSpaceDE w:val="0"/>
              <w:autoSpaceDN w:val="0"/>
              <w:adjustRightInd w:val="0"/>
              <w:jc w:val="both"/>
              <w:rPr>
                <w:rFonts w:cs="Arial"/>
                <w:szCs w:val="22"/>
                <w:lang w:eastAsia="en-AU"/>
              </w:rPr>
            </w:pPr>
            <w:r w:rsidRPr="0037330B">
              <w:rPr>
                <w:rFonts w:cs="Arial"/>
                <w:szCs w:val="22"/>
                <w:lang w:eastAsia="en-AU"/>
              </w:rPr>
              <w:t xml:space="preserve"> 1,310.40 </w:t>
            </w:r>
          </w:p>
        </w:tc>
      </w:tr>
      <w:tr w:rsidR="0037330B" w:rsidRPr="0037330B" w:rsidTr="0037330B">
        <w:tc>
          <w:tcPr>
            <w:tcW w:w="2807" w:type="dxa"/>
          </w:tcPr>
          <w:p w:rsidR="0037330B" w:rsidRPr="0037330B" w:rsidRDefault="0037330B" w:rsidP="0037330B">
            <w:pPr>
              <w:widowControl w:val="0"/>
              <w:autoSpaceDE w:val="0"/>
              <w:autoSpaceDN w:val="0"/>
              <w:adjustRightInd w:val="0"/>
              <w:jc w:val="both"/>
              <w:rPr>
                <w:rFonts w:cs="Arial"/>
                <w:szCs w:val="22"/>
                <w:lang w:eastAsia="en-AU"/>
              </w:rPr>
            </w:pPr>
            <w:r w:rsidRPr="0037330B">
              <w:rPr>
                <w:rFonts w:cs="Arial"/>
                <w:szCs w:val="22"/>
                <w:lang w:eastAsia="en-AU"/>
              </w:rPr>
              <w:t>District Open Space</w:t>
            </w:r>
          </w:p>
        </w:tc>
        <w:tc>
          <w:tcPr>
            <w:tcW w:w="1559" w:type="dxa"/>
            <w:shd w:val="clear" w:color="auto" w:fill="auto"/>
          </w:tcPr>
          <w:p w:rsidR="0037330B" w:rsidRPr="0037330B" w:rsidRDefault="0037330B" w:rsidP="0037330B">
            <w:pPr>
              <w:widowControl w:val="0"/>
              <w:autoSpaceDE w:val="0"/>
              <w:autoSpaceDN w:val="0"/>
              <w:adjustRightInd w:val="0"/>
              <w:jc w:val="both"/>
              <w:rPr>
                <w:rFonts w:cs="Arial"/>
                <w:szCs w:val="22"/>
                <w:lang w:eastAsia="en-AU"/>
              </w:rPr>
            </w:pPr>
            <w:r w:rsidRPr="0037330B">
              <w:rPr>
                <w:rFonts w:cs="Arial"/>
                <w:szCs w:val="22"/>
                <w:lang w:eastAsia="en-AU"/>
              </w:rPr>
              <w:t xml:space="preserve"> 2,865.21 </w:t>
            </w:r>
          </w:p>
        </w:tc>
        <w:tc>
          <w:tcPr>
            <w:tcW w:w="1559" w:type="dxa"/>
          </w:tcPr>
          <w:p w:rsidR="0037330B" w:rsidRPr="0037330B" w:rsidRDefault="0037330B" w:rsidP="0037330B">
            <w:pPr>
              <w:widowControl w:val="0"/>
              <w:autoSpaceDE w:val="0"/>
              <w:autoSpaceDN w:val="0"/>
              <w:adjustRightInd w:val="0"/>
              <w:jc w:val="both"/>
              <w:rPr>
                <w:rFonts w:cs="Arial"/>
                <w:szCs w:val="22"/>
                <w:lang w:eastAsia="en-AU"/>
              </w:rPr>
            </w:pPr>
            <w:r w:rsidRPr="0037330B">
              <w:rPr>
                <w:rFonts w:cs="Arial"/>
                <w:szCs w:val="22"/>
                <w:lang w:eastAsia="en-AU"/>
              </w:rPr>
              <w:t xml:space="preserve"> 246,408.06 </w:t>
            </w:r>
          </w:p>
        </w:tc>
        <w:tc>
          <w:tcPr>
            <w:tcW w:w="1276" w:type="dxa"/>
          </w:tcPr>
          <w:p w:rsidR="0037330B" w:rsidRPr="0037330B" w:rsidRDefault="0037330B" w:rsidP="0037330B">
            <w:pPr>
              <w:widowControl w:val="0"/>
              <w:autoSpaceDE w:val="0"/>
              <w:autoSpaceDN w:val="0"/>
              <w:adjustRightInd w:val="0"/>
              <w:jc w:val="both"/>
              <w:rPr>
                <w:rFonts w:cs="Arial"/>
                <w:szCs w:val="22"/>
                <w:lang w:eastAsia="en-AU"/>
              </w:rPr>
            </w:pPr>
            <w:r w:rsidRPr="0037330B">
              <w:rPr>
                <w:rFonts w:cs="Arial"/>
                <w:szCs w:val="22"/>
                <w:lang w:eastAsia="en-AU"/>
              </w:rPr>
              <w:t xml:space="preserve"> 4,093.16 </w:t>
            </w:r>
          </w:p>
        </w:tc>
        <w:tc>
          <w:tcPr>
            <w:tcW w:w="1559" w:type="dxa"/>
          </w:tcPr>
          <w:p w:rsidR="0037330B" w:rsidRPr="0037330B" w:rsidRDefault="0037330B" w:rsidP="0037330B">
            <w:pPr>
              <w:widowControl w:val="0"/>
              <w:autoSpaceDE w:val="0"/>
              <w:autoSpaceDN w:val="0"/>
              <w:adjustRightInd w:val="0"/>
              <w:jc w:val="both"/>
              <w:rPr>
                <w:rFonts w:cs="Arial"/>
                <w:szCs w:val="22"/>
                <w:lang w:eastAsia="en-AU"/>
              </w:rPr>
            </w:pPr>
            <w:r w:rsidRPr="0037330B">
              <w:rPr>
                <w:rFonts w:cs="Arial"/>
                <w:szCs w:val="22"/>
                <w:lang w:eastAsia="en-AU"/>
              </w:rPr>
              <w:t xml:space="preserve"> 36,838.44 </w:t>
            </w:r>
          </w:p>
        </w:tc>
      </w:tr>
      <w:tr w:rsidR="0037330B" w:rsidRPr="0037330B" w:rsidTr="0037330B">
        <w:tc>
          <w:tcPr>
            <w:tcW w:w="2807" w:type="dxa"/>
          </w:tcPr>
          <w:p w:rsidR="0037330B" w:rsidRPr="0037330B" w:rsidRDefault="0037330B" w:rsidP="0037330B">
            <w:pPr>
              <w:widowControl w:val="0"/>
              <w:autoSpaceDE w:val="0"/>
              <w:autoSpaceDN w:val="0"/>
              <w:adjustRightInd w:val="0"/>
              <w:jc w:val="both"/>
              <w:rPr>
                <w:rFonts w:cs="Arial"/>
                <w:szCs w:val="22"/>
                <w:lang w:eastAsia="en-AU"/>
              </w:rPr>
            </w:pPr>
          </w:p>
        </w:tc>
        <w:tc>
          <w:tcPr>
            <w:tcW w:w="1559" w:type="dxa"/>
            <w:shd w:val="clear" w:color="auto" w:fill="auto"/>
            <w:vAlign w:val="center"/>
          </w:tcPr>
          <w:p w:rsidR="0037330B" w:rsidRPr="0037330B" w:rsidRDefault="0037330B" w:rsidP="0037330B">
            <w:pPr>
              <w:widowControl w:val="0"/>
              <w:autoSpaceDE w:val="0"/>
              <w:autoSpaceDN w:val="0"/>
              <w:adjustRightInd w:val="0"/>
              <w:jc w:val="both"/>
              <w:rPr>
                <w:rFonts w:cs="Arial"/>
                <w:b/>
                <w:bCs/>
                <w:szCs w:val="22"/>
                <w:lang w:eastAsia="en-AU"/>
              </w:rPr>
            </w:pPr>
          </w:p>
        </w:tc>
        <w:tc>
          <w:tcPr>
            <w:tcW w:w="1559" w:type="dxa"/>
            <w:vAlign w:val="center"/>
          </w:tcPr>
          <w:p w:rsidR="0037330B" w:rsidRPr="0037330B" w:rsidRDefault="0037330B" w:rsidP="0037330B">
            <w:pPr>
              <w:widowControl w:val="0"/>
              <w:autoSpaceDE w:val="0"/>
              <w:autoSpaceDN w:val="0"/>
              <w:adjustRightInd w:val="0"/>
              <w:jc w:val="both"/>
              <w:rPr>
                <w:rFonts w:cs="Arial"/>
                <w:b/>
                <w:bCs/>
                <w:szCs w:val="22"/>
                <w:lang w:eastAsia="en-AU"/>
              </w:rPr>
            </w:pPr>
            <w:r w:rsidRPr="0037330B">
              <w:rPr>
                <w:rFonts w:cs="Arial"/>
                <w:b/>
                <w:bCs/>
                <w:szCs w:val="22"/>
                <w:lang w:eastAsia="en-AU"/>
              </w:rPr>
              <w:t>324,288.80</w:t>
            </w:r>
          </w:p>
        </w:tc>
        <w:tc>
          <w:tcPr>
            <w:tcW w:w="1276" w:type="dxa"/>
            <w:vAlign w:val="center"/>
          </w:tcPr>
          <w:p w:rsidR="0037330B" w:rsidRPr="0037330B" w:rsidRDefault="0037330B" w:rsidP="0037330B">
            <w:pPr>
              <w:widowControl w:val="0"/>
              <w:autoSpaceDE w:val="0"/>
              <w:autoSpaceDN w:val="0"/>
              <w:adjustRightInd w:val="0"/>
              <w:jc w:val="both"/>
              <w:rPr>
                <w:rFonts w:cs="Arial"/>
                <w:b/>
                <w:bCs/>
                <w:szCs w:val="22"/>
                <w:lang w:eastAsia="en-AU"/>
              </w:rPr>
            </w:pPr>
          </w:p>
        </w:tc>
        <w:tc>
          <w:tcPr>
            <w:tcW w:w="1559" w:type="dxa"/>
            <w:vAlign w:val="center"/>
          </w:tcPr>
          <w:p w:rsidR="0037330B" w:rsidRPr="0037330B" w:rsidRDefault="0037330B" w:rsidP="0037330B">
            <w:pPr>
              <w:widowControl w:val="0"/>
              <w:autoSpaceDE w:val="0"/>
              <w:autoSpaceDN w:val="0"/>
              <w:adjustRightInd w:val="0"/>
              <w:jc w:val="both"/>
              <w:rPr>
                <w:rFonts w:cs="Arial"/>
                <w:b/>
                <w:bCs/>
                <w:szCs w:val="22"/>
                <w:lang w:eastAsia="en-AU"/>
              </w:rPr>
            </w:pPr>
            <w:r w:rsidRPr="0037330B">
              <w:rPr>
                <w:rFonts w:cs="Arial"/>
                <w:b/>
                <w:bCs/>
                <w:szCs w:val="22"/>
                <w:lang w:eastAsia="en-AU"/>
              </w:rPr>
              <w:t>48,481.74</w:t>
            </w:r>
          </w:p>
        </w:tc>
      </w:tr>
      <w:tr w:rsidR="0037330B" w:rsidRPr="0037330B" w:rsidTr="0037330B">
        <w:tc>
          <w:tcPr>
            <w:tcW w:w="2807" w:type="dxa"/>
          </w:tcPr>
          <w:p w:rsidR="0037330B" w:rsidRPr="0037330B" w:rsidRDefault="0037330B" w:rsidP="0037330B">
            <w:pPr>
              <w:widowControl w:val="0"/>
              <w:autoSpaceDE w:val="0"/>
              <w:autoSpaceDN w:val="0"/>
              <w:adjustRightInd w:val="0"/>
              <w:jc w:val="both"/>
              <w:rPr>
                <w:rFonts w:cs="Arial"/>
                <w:b/>
                <w:szCs w:val="22"/>
                <w:lang w:eastAsia="en-AU"/>
              </w:rPr>
            </w:pPr>
            <w:r w:rsidRPr="0037330B">
              <w:rPr>
                <w:rFonts w:cs="Arial"/>
                <w:b/>
                <w:szCs w:val="22"/>
                <w:lang w:eastAsia="en-AU"/>
              </w:rPr>
              <w:t>TOTAL PAYABLE</w:t>
            </w:r>
          </w:p>
        </w:tc>
        <w:tc>
          <w:tcPr>
            <w:tcW w:w="1559" w:type="dxa"/>
            <w:shd w:val="clear" w:color="auto" w:fill="auto"/>
            <w:vAlign w:val="center"/>
          </w:tcPr>
          <w:p w:rsidR="0037330B" w:rsidRPr="0037330B" w:rsidRDefault="0037330B" w:rsidP="0037330B">
            <w:pPr>
              <w:widowControl w:val="0"/>
              <w:autoSpaceDE w:val="0"/>
              <w:autoSpaceDN w:val="0"/>
              <w:adjustRightInd w:val="0"/>
              <w:jc w:val="both"/>
              <w:rPr>
                <w:rFonts w:cs="Arial"/>
                <w:b/>
                <w:bCs/>
                <w:szCs w:val="22"/>
                <w:lang w:eastAsia="en-AU"/>
              </w:rPr>
            </w:pPr>
          </w:p>
        </w:tc>
        <w:tc>
          <w:tcPr>
            <w:tcW w:w="1559" w:type="dxa"/>
            <w:vAlign w:val="center"/>
          </w:tcPr>
          <w:p w:rsidR="0037330B" w:rsidRPr="0037330B" w:rsidRDefault="0037330B" w:rsidP="0037330B">
            <w:pPr>
              <w:widowControl w:val="0"/>
              <w:autoSpaceDE w:val="0"/>
              <w:autoSpaceDN w:val="0"/>
              <w:adjustRightInd w:val="0"/>
              <w:jc w:val="both"/>
              <w:rPr>
                <w:rFonts w:cs="Arial"/>
                <w:b/>
                <w:bCs/>
                <w:szCs w:val="22"/>
                <w:lang w:eastAsia="en-AU"/>
              </w:rPr>
            </w:pPr>
          </w:p>
        </w:tc>
        <w:tc>
          <w:tcPr>
            <w:tcW w:w="1276" w:type="dxa"/>
            <w:vAlign w:val="center"/>
          </w:tcPr>
          <w:p w:rsidR="0037330B" w:rsidRPr="0037330B" w:rsidRDefault="0037330B" w:rsidP="0037330B">
            <w:pPr>
              <w:widowControl w:val="0"/>
              <w:autoSpaceDE w:val="0"/>
              <w:autoSpaceDN w:val="0"/>
              <w:adjustRightInd w:val="0"/>
              <w:jc w:val="both"/>
              <w:rPr>
                <w:rFonts w:cs="Arial"/>
                <w:b/>
                <w:bCs/>
                <w:szCs w:val="22"/>
                <w:lang w:eastAsia="en-AU"/>
              </w:rPr>
            </w:pPr>
          </w:p>
        </w:tc>
        <w:tc>
          <w:tcPr>
            <w:tcW w:w="1559" w:type="dxa"/>
            <w:vAlign w:val="center"/>
          </w:tcPr>
          <w:p w:rsidR="0037330B" w:rsidRPr="0037330B" w:rsidRDefault="0037330B" w:rsidP="0037330B">
            <w:pPr>
              <w:widowControl w:val="0"/>
              <w:autoSpaceDE w:val="0"/>
              <w:autoSpaceDN w:val="0"/>
              <w:adjustRightInd w:val="0"/>
              <w:jc w:val="both"/>
              <w:rPr>
                <w:rFonts w:cs="Arial"/>
                <w:b/>
                <w:bCs/>
                <w:szCs w:val="22"/>
                <w:lang w:eastAsia="en-AU"/>
              </w:rPr>
            </w:pPr>
            <w:r w:rsidRPr="0037330B">
              <w:rPr>
                <w:rFonts w:cs="Arial"/>
                <w:b/>
                <w:bCs/>
                <w:szCs w:val="22"/>
                <w:lang w:eastAsia="en-AU"/>
              </w:rPr>
              <w:t>$372,770.54</w:t>
            </w:r>
          </w:p>
        </w:tc>
      </w:tr>
      <w:tr w:rsidR="0037330B" w:rsidRPr="0037330B" w:rsidTr="0037330B">
        <w:tc>
          <w:tcPr>
            <w:tcW w:w="7201" w:type="dxa"/>
            <w:gridSpan w:val="4"/>
          </w:tcPr>
          <w:p w:rsidR="0037330B" w:rsidRPr="0037330B" w:rsidRDefault="0037330B" w:rsidP="0037330B">
            <w:pPr>
              <w:widowControl w:val="0"/>
              <w:autoSpaceDE w:val="0"/>
              <w:autoSpaceDN w:val="0"/>
              <w:adjustRightInd w:val="0"/>
              <w:jc w:val="both"/>
              <w:rPr>
                <w:rFonts w:cs="Arial"/>
                <w:szCs w:val="22"/>
                <w:lang w:eastAsia="en-AU"/>
              </w:rPr>
            </w:pPr>
            <w:r w:rsidRPr="0037330B">
              <w:rPr>
                <w:rFonts w:cs="Arial"/>
                <w:szCs w:val="22"/>
                <w:lang w:eastAsia="en-AU"/>
              </w:rPr>
              <w:t>Discount applied if conditions of Coffs Harbour City Centre Development Incentive Policy are met (see below)</w:t>
            </w:r>
          </w:p>
        </w:tc>
        <w:tc>
          <w:tcPr>
            <w:tcW w:w="1559" w:type="dxa"/>
            <w:vAlign w:val="center"/>
          </w:tcPr>
          <w:p w:rsidR="0037330B" w:rsidRPr="0037330B" w:rsidRDefault="0037330B" w:rsidP="0037330B">
            <w:pPr>
              <w:widowControl w:val="0"/>
              <w:autoSpaceDE w:val="0"/>
              <w:autoSpaceDN w:val="0"/>
              <w:adjustRightInd w:val="0"/>
              <w:jc w:val="both"/>
              <w:rPr>
                <w:rFonts w:cs="Arial"/>
                <w:bCs/>
                <w:szCs w:val="22"/>
                <w:lang w:eastAsia="en-AU"/>
              </w:rPr>
            </w:pPr>
            <w:r w:rsidRPr="0037330B">
              <w:rPr>
                <w:rFonts w:cs="Arial"/>
                <w:bCs/>
                <w:szCs w:val="22"/>
                <w:lang w:eastAsia="en-AU"/>
              </w:rPr>
              <w:t>-$372,770.54</w:t>
            </w:r>
          </w:p>
        </w:tc>
      </w:tr>
      <w:tr w:rsidR="0037330B" w:rsidRPr="0037330B" w:rsidTr="0037330B">
        <w:tc>
          <w:tcPr>
            <w:tcW w:w="7201" w:type="dxa"/>
            <w:gridSpan w:val="4"/>
          </w:tcPr>
          <w:p w:rsidR="0037330B" w:rsidRPr="0037330B" w:rsidRDefault="0037330B" w:rsidP="0037330B">
            <w:pPr>
              <w:widowControl w:val="0"/>
              <w:autoSpaceDE w:val="0"/>
              <w:autoSpaceDN w:val="0"/>
              <w:adjustRightInd w:val="0"/>
              <w:jc w:val="both"/>
              <w:rPr>
                <w:rFonts w:cs="Arial"/>
                <w:b/>
                <w:szCs w:val="22"/>
                <w:lang w:eastAsia="en-AU"/>
              </w:rPr>
            </w:pPr>
            <w:r w:rsidRPr="0037330B">
              <w:rPr>
                <w:rFonts w:cs="Arial"/>
                <w:b/>
                <w:szCs w:val="22"/>
                <w:lang w:eastAsia="en-AU"/>
              </w:rPr>
              <w:t>TOTAL PAYABLE (if conditions of Policy are met)</w:t>
            </w:r>
          </w:p>
        </w:tc>
        <w:tc>
          <w:tcPr>
            <w:tcW w:w="1559" w:type="dxa"/>
            <w:vAlign w:val="center"/>
          </w:tcPr>
          <w:p w:rsidR="0037330B" w:rsidRPr="0037330B" w:rsidRDefault="0037330B" w:rsidP="0037330B">
            <w:pPr>
              <w:widowControl w:val="0"/>
              <w:autoSpaceDE w:val="0"/>
              <w:autoSpaceDN w:val="0"/>
              <w:adjustRightInd w:val="0"/>
              <w:jc w:val="both"/>
              <w:rPr>
                <w:rFonts w:cs="Arial"/>
                <w:b/>
                <w:bCs/>
                <w:szCs w:val="22"/>
                <w:lang w:eastAsia="en-AU"/>
              </w:rPr>
            </w:pPr>
            <w:r w:rsidRPr="0037330B">
              <w:rPr>
                <w:rFonts w:cs="Arial"/>
                <w:b/>
                <w:bCs/>
                <w:szCs w:val="22"/>
                <w:lang w:eastAsia="en-AU"/>
              </w:rPr>
              <w:t>$0</w:t>
            </w:r>
          </w:p>
        </w:tc>
      </w:tr>
    </w:tbl>
    <w:p w:rsidR="0037330B" w:rsidRDefault="0037330B" w:rsidP="0037330B">
      <w:pPr>
        <w:widowControl w:val="0"/>
        <w:autoSpaceDE w:val="0"/>
        <w:autoSpaceDN w:val="0"/>
        <w:adjustRightInd w:val="0"/>
        <w:jc w:val="both"/>
        <w:rPr>
          <w:rFonts w:cs="Arial"/>
          <w:b/>
          <w:szCs w:val="22"/>
          <w:lang w:eastAsia="en-AU"/>
        </w:rPr>
      </w:pPr>
    </w:p>
    <w:p w:rsidR="00D569CF" w:rsidRPr="00520176" w:rsidRDefault="00D569CF" w:rsidP="00425641">
      <w:pPr>
        <w:widowControl w:val="0"/>
        <w:autoSpaceDE w:val="0"/>
        <w:autoSpaceDN w:val="0"/>
        <w:adjustRightInd w:val="0"/>
        <w:ind w:left="567"/>
        <w:jc w:val="both"/>
        <w:rPr>
          <w:rFonts w:cs="Arial"/>
          <w:b/>
          <w:szCs w:val="22"/>
          <w:lang w:eastAsia="en-AU"/>
        </w:rPr>
      </w:pPr>
      <w:r w:rsidRPr="00520176">
        <w:rPr>
          <w:rFonts w:cs="Arial"/>
          <w:b/>
          <w:szCs w:val="22"/>
          <w:lang w:eastAsia="en-AU"/>
        </w:rPr>
        <w:t>Contributions have been imposed under the following plans:</w:t>
      </w:r>
    </w:p>
    <w:p w:rsidR="00D569CF" w:rsidRPr="00520176" w:rsidRDefault="00D569CF" w:rsidP="00425641">
      <w:pPr>
        <w:widowControl w:val="0"/>
        <w:autoSpaceDE w:val="0"/>
        <w:autoSpaceDN w:val="0"/>
        <w:adjustRightInd w:val="0"/>
        <w:ind w:left="567"/>
        <w:jc w:val="both"/>
        <w:rPr>
          <w:rFonts w:cs="Arial"/>
          <w:szCs w:val="22"/>
          <w:lang w:eastAsia="en-AU"/>
        </w:rPr>
      </w:pPr>
    </w:p>
    <w:p w:rsidR="0037330B" w:rsidRDefault="00D569CF" w:rsidP="0037330B">
      <w:pPr>
        <w:pStyle w:val="ListParagraph"/>
        <w:widowControl w:val="0"/>
        <w:numPr>
          <w:ilvl w:val="0"/>
          <w:numId w:val="23"/>
        </w:numPr>
        <w:autoSpaceDE w:val="0"/>
        <w:autoSpaceDN w:val="0"/>
        <w:adjustRightInd w:val="0"/>
        <w:jc w:val="both"/>
        <w:rPr>
          <w:rFonts w:cs="Arial"/>
          <w:szCs w:val="22"/>
          <w:lang w:eastAsia="en-AU"/>
        </w:rPr>
      </w:pPr>
      <w:r w:rsidRPr="0037330B">
        <w:rPr>
          <w:rFonts w:cs="Arial"/>
          <w:szCs w:val="22"/>
          <w:lang w:eastAsia="en-AU"/>
        </w:rPr>
        <w:t>Coffs Harbour Open Space 2017</w:t>
      </w:r>
    </w:p>
    <w:p w:rsidR="0037330B" w:rsidRDefault="00D569CF" w:rsidP="0037330B">
      <w:pPr>
        <w:pStyle w:val="ListParagraph"/>
        <w:widowControl w:val="0"/>
        <w:numPr>
          <w:ilvl w:val="0"/>
          <w:numId w:val="23"/>
        </w:numPr>
        <w:autoSpaceDE w:val="0"/>
        <w:autoSpaceDN w:val="0"/>
        <w:adjustRightInd w:val="0"/>
        <w:jc w:val="both"/>
        <w:rPr>
          <w:rFonts w:cs="Arial"/>
          <w:szCs w:val="22"/>
          <w:lang w:eastAsia="en-AU"/>
        </w:rPr>
      </w:pPr>
      <w:r w:rsidRPr="0037330B">
        <w:rPr>
          <w:rFonts w:cs="Arial"/>
          <w:szCs w:val="22"/>
          <w:lang w:eastAsia="en-AU"/>
        </w:rPr>
        <w:t>Coffs Harbour Road Network 2016</w:t>
      </w:r>
    </w:p>
    <w:p w:rsidR="0037330B" w:rsidRDefault="00D569CF" w:rsidP="0037330B">
      <w:pPr>
        <w:pStyle w:val="ListParagraph"/>
        <w:widowControl w:val="0"/>
        <w:numPr>
          <w:ilvl w:val="0"/>
          <w:numId w:val="23"/>
        </w:numPr>
        <w:autoSpaceDE w:val="0"/>
        <w:autoSpaceDN w:val="0"/>
        <w:adjustRightInd w:val="0"/>
        <w:jc w:val="both"/>
        <w:rPr>
          <w:rFonts w:cs="Arial"/>
          <w:szCs w:val="22"/>
          <w:lang w:eastAsia="en-AU"/>
        </w:rPr>
      </w:pPr>
      <w:r w:rsidRPr="0037330B">
        <w:rPr>
          <w:rFonts w:cs="Arial"/>
          <w:szCs w:val="22"/>
          <w:lang w:eastAsia="en-AU"/>
        </w:rPr>
        <w:t>Surf Rescue Facilities 2019</w:t>
      </w:r>
    </w:p>
    <w:p w:rsidR="00D569CF" w:rsidRPr="0037330B" w:rsidRDefault="00D569CF" w:rsidP="0037330B">
      <w:pPr>
        <w:pStyle w:val="ListParagraph"/>
        <w:widowControl w:val="0"/>
        <w:numPr>
          <w:ilvl w:val="0"/>
          <w:numId w:val="23"/>
        </w:numPr>
        <w:autoSpaceDE w:val="0"/>
        <w:autoSpaceDN w:val="0"/>
        <w:adjustRightInd w:val="0"/>
        <w:jc w:val="both"/>
        <w:rPr>
          <w:rFonts w:cs="Arial"/>
          <w:szCs w:val="22"/>
          <w:lang w:eastAsia="en-AU"/>
        </w:rPr>
      </w:pPr>
      <w:r w:rsidRPr="0037330B">
        <w:rPr>
          <w:rFonts w:cs="Arial"/>
          <w:szCs w:val="22"/>
          <w:lang w:eastAsia="en-AU"/>
        </w:rPr>
        <w:t>Coffs Harbour Administration Levy 2019</w:t>
      </w:r>
    </w:p>
    <w:p w:rsidR="00D569CF" w:rsidRPr="00520176" w:rsidRDefault="00D569CF" w:rsidP="00425641">
      <w:pPr>
        <w:widowControl w:val="0"/>
        <w:autoSpaceDE w:val="0"/>
        <w:autoSpaceDN w:val="0"/>
        <w:adjustRightInd w:val="0"/>
        <w:ind w:left="567"/>
        <w:jc w:val="both"/>
        <w:rPr>
          <w:rFonts w:cs="Arial"/>
          <w:szCs w:val="22"/>
          <w:lang w:eastAsia="en-AU"/>
        </w:rPr>
      </w:pPr>
    </w:p>
    <w:p w:rsidR="00D569CF" w:rsidRPr="00520176" w:rsidRDefault="00D569CF" w:rsidP="00425641">
      <w:pPr>
        <w:widowControl w:val="0"/>
        <w:autoSpaceDE w:val="0"/>
        <w:autoSpaceDN w:val="0"/>
        <w:adjustRightInd w:val="0"/>
        <w:ind w:left="567"/>
        <w:jc w:val="both"/>
        <w:rPr>
          <w:rFonts w:cs="Arial"/>
          <w:szCs w:val="22"/>
          <w:lang w:eastAsia="en-AU"/>
        </w:rPr>
      </w:pPr>
      <w:r w:rsidRPr="00520176">
        <w:rPr>
          <w:rFonts w:cs="Arial"/>
          <w:szCs w:val="22"/>
          <w:lang w:eastAsia="en-AU"/>
        </w:rPr>
        <w:t>The Contribution Plans may be inspected at the Council Administration Offices, 2 Castle</w:t>
      </w:r>
    </w:p>
    <w:p w:rsidR="00D569CF" w:rsidRPr="00520176" w:rsidRDefault="00D569CF" w:rsidP="00425641">
      <w:pPr>
        <w:widowControl w:val="0"/>
        <w:autoSpaceDE w:val="0"/>
        <w:autoSpaceDN w:val="0"/>
        <w:adjustRightInd w:val="0"/>
        <w:ind w:left="567"/>
        <w:jc w:val="both"/>
        <w:rPr>
          <w:rFonts w:cs="Arial"/>
          <w:szCs w:val="22"/>
          <w:lang w:eastAsia="en-AU"/>
        </w:rPr>
      </w:pPr>
      <w:r w:rsidRPr="00520176">
        <w:rPr>
          <w:rFonts w:cs="Arial"/>
          <w:szCs w:val="22"/>
          <w:lang w:eastAsia="en-AU"/>
        </w:rPr>
        <w:t xml:space="preserve">Street, Coffs Harbour or on Council’s web site, </w:t>
      </w:r>
      <w:hyperlink r:id="rId8" w:history="1">
        <w:r w:rsidRPr="00520176">
          <w:rPr>
            <w:rStyle w:val="Hyperlink"/>
            <w:rFonts w:cs="Arial"/>
            <w:szCs w:val="22"/>
            <w:lang w:eastAsia="en-AU"/>
          </w:rPr>
          <w:t>www.coffsharbour.nsw.gov.au</w:t>
        </w:r>
      </w:hyperlink>
      <w:r w:rsidRPr="00520176">
        <w:rPr>
          <w:rFonts w:cs="Arial"/>
          <w:szCs w:val="22"/>
          <w:lang w:eastAsia="en-AU"/>
        </w:rPr>
        <w:t>.</w:t>
      </w:r>
    </w:p>
    <w:p w:rsidR="00D569CF" w:rsidRPr="00520176" w:rsidRDefault="00D569CF" w:rsidP="00425641">
      <w:pPr>
        <w:widowControl w:val="0"/>
        <w:autoSpaceDE w:val="0"/>
        <w:autoSpaceDN w:val="0"/>
        <w:adjustRightInd w:val="0"/>
        <w:ind w:left="567"/>
        <w:jc w:val="both"/>
        <w:rPr>
          <w:rFonts w:cs="Arial"/>
          <w:szCs w:val="22"/>
          <w:lang w:eastAsia="en-AU"/>
        </w:rPr>
      </w:pPr>
    </w:p>
    <w:p w:rsidR="00D569CF" w:rsidRPr="00520176" w:rsidRDefault="00D569CF" w:rsidP="00425641">
      <w:pPr>
        <w:widowControl w:val="0"/>
        <w:autoSpaceDE w:val="0"/>
        <w:autoSpaceDN w:val="0"/>
        <w:adjustRightInd w:val="0"/>
        <w:ind w:left="567"/>
        <w:jc w:val="both"/>
        <w:rPr>
          <w:rFonts w:cs="Arial"/>
          <w:b/>
          <w:szCs w:val="22"/>
          <w:lang w:eastAsia="en-AU"/>
        </w:rPr>
      </w:pPr>
      <w:r w:rsidRPr="00520176">
        <w:rPr>
          <w:rFonts w:cs="Arial"/>
          <w:b/>
          <w:szCs w:val="22"/>
          <w:lang w:eastAsia="en-AU"/>
        </w:rPr>
        <w:t>The total amount only becomes payable prior to the release of the occupation certificate, if conditions relating to the Coffs Harbour City Centre Development Incentive Policy are not satisfied.</w:t>
      </w:r>
    </w:p>
    <w:p w:rsidR="00D569CF" w:rsidRPr="00520176" w:rsidRDefault="00D569CF" w:rsidP="00425641">
      <w:pPr>
        <w:widowControl w:val="0"/>
        <w:tabs>
          <w:tab w:val="left" w:pos="567"/>
        </w:tabs>
        <w:autoSpaceDE w:val="0"/>
        <w:autoSpaceDN w:val="0"/>
        <w:adjustRightInd w:val="0"/>
        <w:jc w:val="both"/>
        <w:rPr>
          <w:rFonts w:cs="Arial"/>
          <w:szCs w:val="22"/>
          <w:lang w:val="en-US" w:eastAsia="en-AU"/>
        </w:rPr>
      </w:pPr>
    </w:p>
    <w:p w:rsidR="00AF3E6A" w:rsidRPr="00507D6E" w:rsidRDefault="00D569CF" w:rsidP="00507D6E">
      <w:pPr>
        <w:widowControl w:val="0"/>
        <w:autoSpaceDE w:val="0"/>
        <w:autoSpaceDN w:val="0"/>
        <w:adjustRightInd w:val="0"/>
        <w:ind w:left="567"/>
        <w:jc w:val="both"/>
        <w:rPr>
          <w:rFonts w:cs="Arial"/>
          <w:szCs w:val="22"/>
          <w:lang w:eastAsia="en-AU"/>
        </w:rPr>
      </w:pPr>
      <w:r w:rsidRPr="00507D6E">
        <w:rPr>
          <w:rFonts w:cs="Arial"/>
          <w:szCs w:val="22"/>
          <w:lang w:eastAsia="en-AU"/>
        </w:rPr>
        <w:t>Note: The applicant has nominated at their time of application, their inten</w:t>
      </w:r>
      <w:r w:rsidR="00F9385C" w:rsidRPr="00507D6E">
        <w:rPr>
          <w:rFonts w:cs="Arial"/>
          <w:szCs w:val="22"/>
          <w:lang w:eastAsia="en-AU"/>
        </w:rPr>
        <w:t>tion to utilis</w:t>
      </w:r>
      <w:r w:rsidRPr="00507D6E">
        <w:rPr>
          <w:rFonts w:cs="Arial"/>
          <w:szCs w:val="22"/>
          <w:lang w:eastAsia="en-AU"/>
        </w:rPr>
        <w:t>e the Coffs Harbour City Centre Development Incentive Policy. This incentive will provide a 100% exemption across section 7.11 contributions and section 64 contributions. It does not apply to car parking contributions. The application currently meets the criteria, however construction will need to be completed by 18th December 2023 (completion date) and before the $2.5m incentive allowance (incentive cap) is exhausted. The contributions are levied as normal within the consent and will only be payable if the policy conditions are not met. Should the development fail to meet the completion date or should the incentive cap be reached during construction – the applicant must pay all contributions outlined in this document.</w:t>
      </w:r>
    </w:p>
    <w:p w:rsidR="00D569CF" w:rsidRPr="00520176" w:rsidRDefault="00D569CF" w:rsidP="00425641">
      <w:pPr>
        <w:widowControl w:val="0"/>
        <w:autoSpaceDE w:val="0"/>
        <w:autoSpaceDN w:val="0"/>
        <w:adjustRightInd w:val="0"/>
        <w:jc w:val="both"/>
        <w:rPr>
          <w:rFonts w:cs="Arial"/>
          <w:szCs w:val="22"/>
          <w:lang w:eastAsia="en-AU"/>
        </w:rPr>
      </w:pPr>
    </w:p>
    <w:p w:rsidR="00C71341" w:rsidRDefault="00C71341">
      <w:pPr>
        <w:rPr>
          <w:rFonts w:cs="Arial"/>
          <w:b/>
          <w:bCs/>
          <w:szCs w:val="22"/>
          <w:lang w:eastAsia="en-AU"/>
        </w:rPr>
      </w:pPr>
      <w:r>
        <w:rPr>
          <w:rFonts w:cs="Arial"/>
          <w:b/>
          <w:bCs/>
          <w:szCs w:val="22"/>
          <w:lang w:eastAsia="en-AU"/>
        </w:rPr>
        <w:br w:type="page"/>
      </w:r>
    </w:p>
    <w:p w:rsidR="00A6100D" w:rsidRPr="00520176" w:rsidRDefault="00A6100D" w:rsidP="00425641">
      <w:pPr>
        <w:widowControl w:val="0"/>
        <w:autoSpaceDE w:val="0"/>
        <w:autoSpaceDN w:val="0"/>
        <w:adjustRightInd w:val="0"/>
        <w:jc w:val="both"/>
        <w:rPr>
          <w:rFonts w:cs="Arial"/>
          <w:b/>
          <w:bCs/>
          <w:szCs w:val="22"/>
          <w:lang w:eastAsia="en-AU"/>
        </w:rPr>
      </w:pPr>
      <w:r w:rsidRPr="00520176">
        <w:rPr>
          <w:rFonts w:cs="Arial"/>
          <w:b/>
          <w:bCs/>
          <w:szCs w:val="22"/>
          <w:lang w:eastAsia="en-AU"/>
        </w:rPr>
        <w:lastRenderedPageBreak/>
        <w:t>Water Management Act 2000</w:t>
      </w:r>
      <w:r w:rsidRPr="00520176">
        <w:rPr>
          <w:rFonts w:cs="Arial"/>
          <w:szCs w:val="22"/>
          <w:lang w:eastAsia="en-AU"/>
        </w:rPr>
        <w:t>:</w:t>
      </w:r>
    </w:p>
    <w:p w:rsidR="00A6100D" w:rsidRPr="00520176" w:rsidRDefault="00A6100D" w:rsidP="00425641">
      <w:pPr>
        <w:widowControl w:val="0"/>
        <w:autoSpaceDE w:val="0"/>
        <w:autoSpaceDN w:val="0"/>
        <w:adjustRightInd w:val="0"/>
        <w:jc w:val="both"/>
        <w:rPr>
          <w:rFonts w:cs="Arial"/>
          <w:b/>
          <w:bCs/>
          <w:szCs w:val="22"/>
          <w:lang w:eastAsia="en-AU"/>
        </w:rPr>
      </w:pPr>
    </w:p>
    <w:p w:rsidR="00E15DE5" w:rsidRDefault="00A6100D" w:rsidP="00E15DE5">
      <w:pPr>
        <w:pStyle w:val="ListNumber"/>
        <w:keepNext w:val="0"/>
        <w:keepLines w:val="0"/>
        <w:autoSpaceDE w:val="0"/>
        <w:autoSpaceDN w:val="0"/>
        <w:adjustRightInd w:val="0"/>
        <w:rPr>
          <w:rFonts w:cs="Arial"/>
          <w:szCs w:val="22"/>
        </w:rPr>
      </w:pPr>
      <w:r w:rsidRPr="00520176">
        <w:rPr>
          <w:rFonts w:cs="Arial"/>
          <w:szCs w:val="22"/>
        </w:rPr>
        <w:t>The Construction Certificate not being released until a Certificate of Compliance pursuant to Division 5 of Part 2 of Chapter 6 of the Water Management Act 2000 evidencing that adequate arrangements have been made for the provision of water and sewerage services to and within the development is produced to Council.</w:t>
      </w:r>
    </w:p>
    <w:p w:rsidR="00E15DE5" w:rsidRPr="00E15DE5" w:rsidRDefault="00E15DE5" w:rsidP="00BB76F0">
      <w:pPr>
        <w:pStyle w:val="Normal1"/>
        <w:ind w:left="0"/>
      </w:pPr>
    </w:p>
    <w:p w:rsidR="00E15DE5" w:rsidRPr="0037330B" w:rsidRDefault="00E15DE5" w:rsidP="00BB76F0">
      <w:pPr>
        <w:pStyle w:val="Normal1"/>
        <w:rPr>
          <w:b/>
        </w:rPr>
      </w:pPr>
      <w:r w:rsidRPr="0037330B">
        <w:rPr>
          <w:b/>
        </w:rPr>
        <w:t>The total amount only becomes payable prior to the release of the occupation certificate, if conditions relating to the Coffs Harbour City Centre Development Incentive Policy are not satisfied.</w:t>
      </w:r>
    </w:p>
    <w:p w:rsidR="00D22A86" w:rsidRDefault="00D22A86" w:rsidP="00D22A86">
      <w:pPr>
        <w:pStyle w:val="Normal1"/>
        <w:ind w:left="0"/>
      </w:pPr>
    </w:p>
    <w:p w:rsidR="00CA1C0B" w:rsidRDefault="00E15DE5" w:rsidP="00E15DE5">
      <w:pPr>
        <w:pStyle w:val="Normal1"/>
        <w:keepNext w:val="0"/>
        <w:keepLines w:val="0"/>
      </w:pPr>
      <w:r>
        <w:t>Note: The applicant has nominated at their time of application, their intention to utilise the Coffs Harbour City Centre Development Incentive Policy. This incentive will provide a 100% exemption across section 7.11 contributions and section 64 contributions</w:t>
      </w:r>
      <w:r w:rsidR="00D22A86">
        <w:t xml:space="preserve"> for the residential component</w:t>
      </w:r>
      <w:r>
        <w:t xml:space="preserve">. It does not apply to car parking contributions. The application currently meets the criteria, however construction will need to be completed by </w:t>
      </w:r>
      <w:r w:rsidRPr="0037330B">
        <w:rPr>
          <w:b/>
        </w:rPr>
        <w:t>18th December 2023 (completion date) and before the $2.5m incentive allowance (incentive cap) is exhausted</w:t>
      </w:r>
      <w:r>
        <w:t xml:space="preserve">. The contributions are levied as normal within the consent and will only be payable if the policy conditions are not met. </w:t>
      </w:r>
      <w:r w:rsidRPr="0037330B">
        <w:rPr>
          <w:b/>
        </w:rPr>
        <w:t>Should the development fail to meet the completion date or should the incentive cap be reached during construction – the applicant must pay all contributions outlined in this document</w:t>
      </w:r>
      <w:r>
        <w:t>.</w:t>
      </w:r>
    </w:p>
    <w:p w:rsidR="00D22A86" w:rsidRDefault="00D22A86" w:rsidP="00D22A86">
      <w:pPr>
        <w:pStyle w:val="Normal1"/>
        <w:keepNext w:val="0"/>
        <w:keepLines w:val="0"/>
        <w:ind w:left="0"/>
      </w:pPr>
    </w:p>
    <w:p w:rsidR="00D22A86" w:rsidRDefault="00D22A86" w:rsidP="00D22A86">
      <w:pPr>
        <w:pStyle w:val="Normal1"/>
        <w:keepNext w:val="0"/>
        <w:keepLines w:val="0"/>
      </w:pPr>
      <w:r>
        <w:t xml:space="preserve">Note: The incentive policy </w:t>
      </w:r>
      <w:r w:rsidRPr="00D22A86">
        <w:t>is only in relation to the residential component of water and sewer contributions and does not include commercial water and sewer contributions or incentives under the Business Incentive Policy (separate policy for commercial development and is not included in the cap)</w:t>
      </w:r>
    </w:p>
    <w:p w:rsidR="00D22A86" w:rsidRPr="00520176" w:rsidRDefault="00D22A86">
      <w:pPr>
        <w:pStyle w:val="Normal1"/>
        <w:keepNext w:val="0"/>
        <w:keepLines w:val="0"/>
        <w:ind w:left="0"/>
        <w:rPr>
          <w:b/>
        </w:rPr>
      </w:pPr>
    </w:p>
    <w:p w:rsidR="00CA1C0B" w:rsidRPr="00520176" w:rsidRDefault="00CA1C0B" w:rsidP="00425641">
      <w:pPr>
        <w:pStyle w:val="Normal1"/>
        <w:keepNext w:val="0"/>
        <w:keepLines w:val="0"/>
        <w:ind w:left="0"/>
      </w:pPr>
      <w:r w:rsidRPr="00520176">
        <w:rPr>
          <w:b/>
        </w:rPr>
        <w:t>Stormwater</w:t>
      </w:r>
      <w:r w:rsidRPr="00520176">
        <w:t xml:space="preserve"> </w:t>
      </w:r>
      <w:r w:rsidRPr="00520176">
        <w:rPr>
          <w:b/>
        </w:rPr>
        <w:t>and</w:t>
      </w:r>
      <w:r w:rsidRPr="00520176">
        <w:t xml:space="preserve"> </w:t>
      </w:r>
      <w:r w:rsidRPr="00520176">
        <w:rPr>
          <w:b/>
        </w:rPr>
        <w:t>Drainage</w:t>
      </w:r>
      <w:r w:rsidRPr="00520176">
        <w:t xml:space="preserve"> </w:t>
      </w:r>
      <w:r w:rsidRPr="00520176">
        <w:rPr>
          <w:b/>
        </w:rPr>
        <w:t>Works</w:t>
      </w:r>
      <w:r w:rsidRPr="00520176">
        <w:t xml:space="preserve"> </w:t>
      </w:r>
      <w:r w:rsidRPr="00520176">
        <w:rPr>
          <w:b/>
        </w:rPr>
        <w:t>Design</w:t>
      </w:r>
      <w:r w:rsidRPr="00520176">
        <w:rPr>
          <w:lang w:eastAsia="en-AU"/>
        </w:rPr>
        <w:t>:</w:t>
      </w:r>
    </w:p>
    <w:p w:rsidR="00CA1C0B" w:rsidRPr="00520176" w:rsidRDefault="00CA1C0B" w:rsidP="00425641">
      <w:pPr>
        <w:widowControl w:val="0"/>
        <w:autoSpaceDE w:val="0"/>
        <w:autoSpaceDN w:val="0"/>
        <w:adjustRightInd w:val="0"/>
        <w:jc w:val="both"/>
        <w:rPr>
          <w:rFonts w:cs="Arial"/>
          <w:b/>
          <w:bCs/>
          <w:szCs w:val="22"/>
          <w:lang w:eastAsia="en-AU"/>
        </w:rPr>
      </w:pPr>
    </w:p>
    <w:p w:rsidR="00CA1C0B" w:rsidRPr="00520176" w:rsidRDefault="00CA1C0B" w:rsidP="00425641">
      <w:pPr>
        <w:pStyle w:val="ListNumber"/>
        <w:keepNext w:val="0"/>
        <w:keepLines w:val="0"/>
        <w:autoSpaceDE w:val="0"/>
        <w:autoSpaceDN w:val="0"/>
        <w:adjustRightInd w:val="0"/>
      </w:pPr>
      <w:r w:rsidRPr="00520176">
        <w:t xml:space="preserve">Stormwater being drained to Council infrastructure. Design details of the system being approved by Council </w:t>
      </w:r>
      <w:r w:rsidRPr="00520176">
        <w:rPr>
          <w:b/>
        </w:rPr>
        <w:t>prior to issue of Construction Certificate</w:t>
      </w:r>
      <w:r w:rsidRPr="00520176">
        <w:t>.</w:t>
      </w:r>
    </w:p>
    <w:p w:rsidR="00CA1C0B" w:rsidRPr="00520176" w:rsidRDefault="00CA1C0B" w:rsidP="00425641">
      <w:pPr>
        <w:pStyle w:val="Normal1"/>
        <w:keepNext w:val="0"/>
        <w:keepLines w:val="0"/>
      </w:pPr>
    </w:p>
    <w:p w:rsidR="00CA1C0B" w:rsidRPr="00520176" w:rsidRDefault="00CA1C0B" w:rsidP="00425641">
      <w:pPr>
        <w:pStyle w:val="Normal1"/>
        <w:keepNext w:val="0"/>
        <w:keepLines w:val="0"/>
      </w:pPr>
      <w:r w:rsidRPr="00520176">
        <w:t>The on-site drainage system is to be designed in accordance with the Northern Rivers Handbook of Stormwater Drainage Design. Calculations showing the effect of the proposed development on design storm run-off flow rates and the efficacy of proposed measures are to be submitted with the design details.</w:t>
      </w:r>
    </w:p>
    <w:p w:rsidR="00CA1C0B" w:rsidRPr="00520176" w:rsidRDefault="00CA1C0B" w:rsidP="00425641">
      <w:pPr>
        <w:pStyle w:val="Normal1"/>
        <w:keepNext w:val="0"/>
        <w:keepLines w:val="0"/>
      </w:pPr>
    </w:p>
    <w:p w:rsidR="00CA1C0B" w:rsidRPr="00520176" w:rsidRDefault="00CA1C0B" w:rsidP="00425641">
      <w:pPr>
        <w:pStyle w:val="Normal1"/>
        <w:keepNext w:val="0"/>
        <w:keepLines w:val="0"/>
      </w:pPr>
      <w:r w:rsidRPr="00520176">
        <w:t>The design is to achieve compliance with the relevant controls Coffs Harbour City Council Water Sensitive Urban Design (WSUD) Policy.</w:t>
      </w:r>
      <w:bookmarkStart w:id="2" w:name="_GoBack"/>
      <w:bookmarkEnd w:id="2"/>
    </w:p>
    <w:p w:rsidR="00CA1C0B" w:rsidRPr="00520176" w:rsidRDefault="00CA1C0B" w:rsidP="00425641">
      <w:pPr>
        <w:pStyle w:val="Normal1"/>
        <w:keepNext w:val="0"/>
        <w:keepLines w:val="0"/>
      </w:pPr>
    </w:p>
    <w:p w:rsidR="00CA1C0B" w:rsidRPr="00520176" w:rsidRDefault="00CA1C0B" w:rsidP="00425641">
      <w:pPr>
        <w:pStyle w:val="Normal1"/>
        <w:keepNext w:val="0"/>
        <w:keepLines w:val="0"/>
      </w:pPr>
      <w:r w:rsidRPr="00520176">
        <w:t>The MUSIC model, and an Operation and Maintenance Plan shall accompany the design for the system(s).</w:t>
      </w:r>
    </w:p>
    <w:p w:rsidR="00385638" w:rsidRPr="00520176" w:rsidRDefault="00385638" w:rsidP="00425641">
      <w:pPr>
        <w:jc w:val="both"/>
        <w:rPr>
          <w:rFonts w:cs="Arial"/>
          <w:b/>
          <w:szCs w:val="22"/>
          <w:u w:val="single"/>
        </w:rPr>
      </w:pPr>
      <w:bookmarkStart w:id="3" w:name="CONDB"/>
      <w:bookmarkEnd w:id="3"/>
    </w:p>
    <w:p w:rsidR="00917D00" w:rsidRPr="00520176" w:rsidRDefault="00917D00" w:rsidP="00425641">
      <w:pPr>
        <w:jc w:val="both"/>
        <w:rPr>
          <w:rFonts w:cs="Arial"/>
          <w:szCs w:val="22"/>
        </w:rPr>
      </w:pPr>
      <w:r w:rsidRPr="00520176">
        <w:rPr>
          <w:rFonts w:cs="Arial"/>
          <w:b/>
          <w:szCs w:val="22"/>
        </w:rPr>
        <w:t>Road Design and Services (Building)</w:t>
      </w:r>
      <w:r w:rsidRPr="00520176">
        <w:rPr>
          <w:rFonts w:cs="Arial"/>
          <w:szCs w:val="22"/>
        </w:rPr>
        <w:t xml:space="preserve">: </w:t>
      </w:r>
    </w:p>
    <w:p w:rsidR="00917D00" w:rsidRPr="00520176" w:rsidRDefault="00917D00" w:rsidP="00425641">
      <w:pPr>
        <w:widowControl w:val="0"/>
        <w:autoSpaceDE w:val="0"/>
        <w:autoSpaceDN w:val="0"/>
        <w:adjustRightInd w:val="0"/>
        <w:jc w:val="both"/>
        <w:rPr>
          <w:rFonts w:cs="Arial"/>
          <w:b/>
          <w:bCs/>
          <w:szCs w:val="22"/>
          <w:lang w:eastAsia="en-AU"/>
        </w:rPr>
      </w:pPr>
    </w:p>
    <w:p w:rsidR="008410A4" w:rsidRPr="008410A4" w:rsidRDefault="008410A4" w:rsidP="00240332">
      <w:pPr>
        <w:pStyle w:val="ListNumber"/>
        <w:keepNext w:val="0"/>
        <w:keepLines w:val="0"/>
        <w:autoSpaceDE w:val="0"/>
        <w:autoSpaceDN w:val="0"/>
        <w:adjustRightInd w:val="0"/>
        <w:rPr>
          <w:rFonts w:cs="Arial"/>
          <w:szCs w:val="22"/>
        </w:rPr>
      </w:pPr>
      <w:r w:rsidRPr="008410A4">
        <w:rPr>
          <w:rFonts w:cs="Arial"/>
        </w:rPr>
        <w:t>The following works:</w:t>
      </w:r>
    </w:p>
    <w:p w:rsidR="008410A4" w:rsidRPr="00321651" w:rsidRDefault="008410A4" w:rsidP="00240332">
      <w:pPr>
        <w:jc w:val="both"/>
        <w:rPr>
          <w:rFonts w:cs="Arial"/>
        </w:rPr>
      </w:pPr>
    </w:p>
    <w:p w:rsidR="008410A4" w:rsidRPr="00321651" w:rsidRDefault="008410A4" w:rsidP="00240332">
      <w:pPr>
        <w:ind w:left="1134" w:hanging="567"/>
        <w:jc w:val="both"/>
        <w:rPr>
          <w:rFonts w:cs="Arial"/>
        </w:rPr>
      </w:pPr>
      <w:r w:rsidRPr="00321651">
        <w:rPr>
          <w:rFonts w:cs="Arial"/>
        </w:rPr>
        <w:t>(a)</w:t>
      </w:r>
      <w:r w:rsidRPr="00321651">
        <w:rPr>
          <w:rFonts w:cs="Arial"/>
        </w:rPr>
        <w:tab/>
        <w:t>Stormwater connections within Council reserve into Council infrastructure;</w:t>
      </w:r>
    </w:p>
    <w:p w:rsidR="008410A4" w:rsidRPr="00321651" w:rsidRDefault="008410A4" w:rsidP="00240332">
      <w:pPr>
        <w:ind w:left="1134" w:hanging="567"/>
        <w:jc w:val="both"/>
        <w:rPr>
          <w:rFonts w:cs="Arial"/>
        </w:rPr>
      </w:pPr>
      <w:r w:rsidRPr="00321651">
        <w:rPr>
          <w:rFonts w:cs="Arial"/>
        </w:rPr>
        <w:t>(b)</w:t>
      </w:r>
      <w:r w:rsidRPr="00321651">
        <w:rPr>
          <w:rFonts w:cs="Arial"/>
        </w:rPr>
        <w:tab/>
        <w:t>Sewer Main Decommissioning and Upgrade;</w:t>
      </w:r>
    </w:p>
    <w:p w:rsidR="008410A4" w:rsidRPr="00321651" w:rsidRDefault="008410A4" w:rsidP="00240332">
      <w:pPr>
        <w:ind w:left="1134" w:hanging="567"/>
        <w:jc w:val="both"/>
        <w:rPr>
          <w:rFonts w:cs="Arial"/>
        </w:rPr>
      </w:pPr>
      <w:r w:rsidRPr="00321651">
        <w:rPr>
          <w:rFonts w:cs="Arial"/>
        </w:rPr>
        <w:t>(c)</w:t>
      </w:r>
      <w:r w:rsidRPr="00321651">
        <w:rPr>
          <w:rFonts w:cs="Arial"/>
        </w:rPr>
        <w:tab/>
        <w:t>Water Main Upgrades;</w:t>
      </w:r>
    </w:p>
    <w:p w:rsidR="008410A4" w:rsidRPr="00321651" w:rsidRDefault="008410A4" w:rsidP="00240332">
      <w:pPr>
        <w:ind w:left="1134" w:hanging="567"/>
        <w:jc w:val="both"/>
        <w:rPr>
          <w:rFonts w:cs="Arial"/>
        </w:rPr>
      </w:pPr>
      <w:r w:rsidRPr="00321651">
        <w:rPr>
          <w:rFonts w:cs="Arial"/>
        </w:rPr>
        <w:t>(d)</w:t>
      </w:r>
      <w:r w:rsidRPr="00321651">
        <w:rPr>
          <w:rFonts w:cs="Arial"/>
        </w:rPr>
        <w:tab/>
        <w:t>Entry Works;</w:t>
      </w:r>
    </w:p>
    <w:p w:rsidR="008410A4" w:rsidRPr="00321651" w:rsidRDefault="008410A4" w:rsidP="00240332">
      <w:pPr>
        <w:ind w:left="1134" w:hanging="567"/>
        <w:jc w:val="both"/>
        <w:rPr>
          <w:rFonts w:cs="Arial"/>
        </w:rPr>
      </w:pPr>
      <w:r w:rsidRPr="00321651">
        <w:rPr>
          <w:rFonts w:cs="Arial"/>
        </w:rPr>
        <w:t>(e)</w:t>
      </w:r>
      <w:r w:rsidRPr="00321651">
        <w:rPr>
          <w:rFonts w:cs="Arial"/>
        </w:rPr>
        <w:tab/>
        <w:t>Half Road Construction and rectification on any Council assets along the Vernon Street frontage;</w:t>
      </w:r>
    </w:p>
    <w:p w:rsidR="008410A4" w:rsidRPr="00321651" w:rsidRDefault="008410A4" w:rsidP="00240332">
      <w:pPr>
        <w:ind w:left="1134" w:hanging="567"/>
        <w:jc w:val="both"/>
        <w:rPr>
          <w:rFonts w:cs="Arial"/>
        </w:rPr>
      </w:pPr>
      <w:r w:rsidRPr="00321651">
        <w:rPr>
          <w:rFonts w:cs="Arial"/>
        </w:rPr>
        <w:t>(f)</w:t>
      </w:r>
      <w:r w:rsidRPr="00321651">
        <w:rPr>
          <w:rFonts w:cs="Arial"/>
        </w:rPr>
        <w:tab/>
        <w:t>Frontage works along Harbour Drive.</w:t>
      </w:r>
    </w:p>
    <w:p w:rsidR="008410A4" w:rsidRPr="00321651" w:rsidRDefault="008410A4" w:rsidP="00240332">
      <w:pPr>
        <w:ind w:left="1134" w:hanging="567"/>
        <w:jc w:val="both"/>
        <w:rPr>
          <w:rFonts w:cs="Arial"/>
        </w:rPr>
      </w:pPr>
    </w:p>
    <w:p w:rsidR="008410A4" w:rsidRPr="00321651" w:rsidRDefault="008410A4" w:rsidP="00240332">
      <w:pPr>
        <w:ind w:left="567"/>
        <w:jc w:val="both"/>
        <w:rPr>
          <w:rFonts w:cs="Arial"/>
        </w:rPr>
      </w:pPr>
      <w:r w:rsidRPr="00321651">
        <w:rPr>
          <w:rFonts w:cs="Arial"/>
        </w:rPr>
        <w:t>shall be provided to serve the development with the works conforming with the standards and requirements set out in Council’s Development Design and Construction specifications and relevant policies (Water Sensitive Urban Design).</w:t>
      </w:r>
    </w:p>
    <w:p w:rsidR="008410A4" w:rsidRPr="00321651" w:rsidRDefault="008410A4" w:rsidP="00240332">
      <w:pPr>
        <w:jc w:val="both"/>
        <w:rPr>
          <w:rFonts w:cs="Arial"/>
        </w:rPr>
      </w:pPr>
    </w:p>
    <w:p w:rsidR="008410A4" w:rsidRPr="00321651" w:rsidRDefault="008410A4" w:rsidP="00240332">
      <w:pPr>
        <w:ind w:left="567"/>
        <w:jc w:val="both"/>
        <w:rPr>
          <w:rFonts w:cs="Arial"/>
        </w:rPr>
      </w:pPr>
      <w:r w:rsidRPr="00321651">
        <w:rPr>
          <w:rFonts w:cs="Arial"/>
        </w:rPr>
        <w:lastRenderedPageBreak/>
        <w:t>Note:</w:t>
      </w:r>
    </w:p>
    <w:p w:rsidR="008410A4" w:rsidRPr="00321651" w:rsidRDefault="008410A4" w:rsidP="00240332">
      <w:pPr>
        <w:numPr>
          <w:ilvl w:val="0"/>
          <w:numId w:val="24"/>
        </w:numPr>
        <w:tabs>
          <w:tab w:val="clear" w:pos="720"/>
        </w:tabs>
        <w:ind w:left="1134" w:hanging="567"/>
        <w:jc w:val="both"/>
        <w:rPr>
          <w:rFonts w:cs="Arial"/>
        </w:rPr>
      </w:pPr>
      <w:r w:rsidRPr="00321651">
        <w:rPr>
          <w:rFonts w:cs="Arial"/>
        </w:rPr>
        <w:t>The sewer main under the building is required to be decommissioned.</w:t>
      </w:r>
      <w:r w:rsidRPr="00321651">
        <w:rPr>
          <w:rFonts w:cs="Arial"/>
        </w:rPr>
        <w:tab/>
      </w:r>
    </w:p>
    <w:p w:rsidR="008410A4" w:rsidRPr="00321651" w:rsidRDefault="008410A4" w:rsidP="00240332">
      <w:pPr>
        <w:ind w:left="1134" w:hanging="567"/>
        <w:jc w:val="both"/>
        <w:rPr>
          <w:rFonts w:cs="Arial"/>
        </w:rPr>
      </w:pPr>
    </w:p>
    <w:p w:rsidR="008410A4" w:rsidRPr="00321651" w:rsidRDefault="008410A4" w:rsidP="00240332">
      <w:pPr>
        <w:numPr>
          <w:ilvl w:val="0"/>
          <w:numId w:val="24"/>
        </w:numPr>
        <w:tabs>
          <w:tab w:val="clear" w:pos="720"/>
        </w:tabs>
        <w:ind w:left="1134" w:hanging="567"/>
        <w:jc w:val="both"/>
        <w:rPr>
          <w:rFonts w:cs="Arial"/>
        </w:rPr>
      </w:pPr>
      <w:r w:rsidRPr="00321651">
        <w:rPr>
          <w:rFonts w:cs="Arial"/>
        </w:rPr>
        <w:t xml:space="preserve">The sewer for the development must connect to the sewer main in Vernon Street, with the sewer main along the frontage to BA/06 being upgraded to a 225mm sewer main.  </w:t>
      </w:r>
    </w:p>
    <w:p w:rsidR="008410A4" w:rsidRPr="00321651" w:rsidRDefault="008410A4" w:rsidP="00240332">
      <w:pPr>
        <w:ind w:left="1134" w:hanging="567"/>
        <w:jc w:val="both"/>
        <w:rPr>
          <w:rFonts w:cs="Arial"/>
        </w:rPr>
      </w:pPr>
    </w:p>
    <w:p w:rsidR="008410A4" w:rsidRPr="00321651" w:rsidRDefault="008410A4" w:rsidP="00240332">
      <w:pPr>
        <w:numPr>
          <w:ilvl w:val="0"/>
          <w:numId w:val="24"/>
        </w:numPr>
        <w:tabs>
          <w:tab w:val="clear" w:pos="720"/>
        </w:tabs>
        <w:ind w:left="1134" w:hanging="567"/>
        <w:jc w:val="both"/>
        <w:rPr>
          <w:rFonts w:cs="Arial"/>
        </w:rPr>
      </w:pPr>
      <w:r w:rsidRPr="00321651">
        <w:rPr>
          <w:rFonts w:cs="Arial"/>
        </w:rPr>
        <w:t>Water main upgrade to DN150 along the property frontage extending to the existing DN150 crossing of Grafton Street, unless other arrangements acceptable to Council are made.</w:t>
      </w:r>
    </w:p>
    <w:p w:rsidR="008410A4" w:rsidRPr="00321651" w:rsidRDefault="008410A4" w:rsidP="00240332">
      <w:pPr>
        <w:ind w:left="1134" w:hanging="567"/>
        <w:jc w:val="both"/>
        <w:rPr>
          <w:rFonts w:cs="Arial"/>
        </w:rPr>
      </w:pPr>
    </w:p>
    <w:p w:rsidR="008410A4" w:rsidRPr="00321651" w:rsidRDefault="008410A4" w:rsidP="00240332">
      <w:pPr>
        <w:numPr>
          <w:ilvl w:val="0"/>
          <w:numId w:val="24"/>
        </w:numPr>
        <w:tabs>
          <w:tab w:val="clear" w:pos="720"/>
        </w:tabs>
        <w:ind w:left="1134" w:hanging="567"/>
        <w:jc w:val="both"/>
        <w:rPr>
          <w:rFonts w:cs="Arial"/>
        </w:rPr>
      </w:pPr>
      <w:r w:rsidRPr="00321651">
        <w:rPr>
          <w:rFonts w:cs="Arial"/>
        </w:rPr>
        <w:t>The entry works shall include:</w:t>
      </w:r>
    </w:p>
    <w:p w:rsidR="008410A4" w:rsidRPr="00321651" w:rsidRDefault="008410A4" w:rsidP="00240332">
      <w:pPr>
        <w:numPr>
          <w:ilvl w:val="1"/>
          <w:numId w:val="24"/>
        </w:numPr>
        <w:ind w:left="1134" w:firstLine="0"/>
        <w:jc w:val="both"/>
        <w:rPr>
          <w:rFonts w:cs="Arial"/>
        </w:rPr>
      </w:pPr>
      <w:r w:rsidRPr="00321651">
        <w:rPr>
          <w:rFonts w:cs="Arial"/>
        </w:rPr>
        <w:t>blisters with street trees to be installed on either side of the entrance;</w:t>
      </w:r>
    </w:p>
    <w:p w:rsidR="008410A4" w:rsidRPr="00321651" w:rsidRDefault="008410A4" w:rsidP="00240332">
      <w:pPr>
        <w:numPr>
          <w:ilvl w:val="1"/>
          <w:numId w:val="24"/>
        </w:numPr>
        <w:ind w:hanging="306"/>
        <w:jc w:val="both"/>
        <w:rPr>
          <w:rFonts w:cs="Arial"/>
        </w:rPr>
      </w:pPr>
      <w:proofErr w:type="spellStart"/>
      <w:r w:rsidRPr="00321651">
        <w:rPr>
          <w:rFonts w:cs="Arial"/>
        </w:rPr>
        <w:t>Manouvring</w:t>
      </w:r>
      <w:proofErr w:type="spellEnd"/>
      <w:r w:rsidRPr="00321651">
        <w:rPr>
          <w:rFonts w:cs="Arial"/>
        </w:rPr>
        <w:t xml:space="preserve"> diagrams for the largest vehicle to enter the size shall be provided to ensure the blisters to not inhibit entry or exit from the development;</w:t>
      </w:r>
    </w:p>
    <w:p w:rsidR="008410A4" w:rsidRPr="00321651" w:rsidRDefault="008410A4" w:rsidP="00240332">
      <w:pPr>
        <w:numPr>
          <w:ilvl w:val="1"/>
          <w:numId w:val="24"/>
        </w:numPr>
        <w:ind w:hanging="306"/>
        <w:jc w:val="both"/>
        <w:rPr>
          <w:rFonts w:cs="Arial"/>
        </w:rPr>
      </w:pPr>
      <w:r w:rsidRPr="00321651">
        <w:rPr>
          <w:rFonts w:cs="Arial"/>
        </w:rPr>
        <w:t xml:space="preserve">The trees in the blisters are to be </w:t>
      </w:r>
      <w:proofErr w:type="spellStart"/>
      <w:r w:rsidRPr="00321651">
        <w:rPr>
          <w:rFonts w:cs="Arial"/>
        </w:rPr>
        <w:t>Michelia</w:t>
      </w:r>
      <w:proofErr w:type="spellEnd"/>
      <w:r w:rsidRPr="00321651">
        <w:rPr>
          <w:rFonts w:cs="Arial"/>
        </w:rPr>
        <w:t xml:space="preserve"> </w:t>
      </w:r>
      <w:proofErr w:type="spellStart"/>
      <w:r w:rsidRPr="00321651">
        <w:rPr>
          <w:rFonts w:cs="Arial"/>
        </w:rPr>
        <w:t>champaca</w:t>
      </w:r>
      <w:proofErr w:type="spellEnd"/>
      <w:r w:rsidRPr="00321651">
        <w:rPr>
          <w:rFonts w:cs="Arial"/>
        </w:rPr>
        <w:t>;</w:t>
      </w:r>
    </w:p>
    <w:p w:rsidR="008410A4" w:rsidRPr="00321651" w:rsidRDefault="008410A4" w:rsidP="00240332">
      <w:pPr>
        <w:numPr>
          <w:ilvl w:val="1"/>
          <w:numId w:val="24"/>
        </w:numPr>
        <w:ind w:hanging="306"/>
        <w:jc w:val="both"/>
        <w:rPr>
          <w:rFonts w:cs="Arial"/>
        </w:rPr>
      </w:pPr>
      <w:r w:rsidRPr="00321651">
        <w:rPr>
          <w:rFonts w:cs="Arial"/>
        </w:rPr>
        <w:t>The driveway crossover is to have a continuous concrete footpath to indicate that pedestrians have right of way and Vernon Street maintains a continuous path of travel at one consistent level.</w:t>
      </w:r>
    </w:p>
    <w:p w:rsidR="008410A4" w:rsidRPr="00321651" w:rsidRDefault="008410A4" w:rsidP="00240332">
      <w:pPr>
        <w:jc w:val="both"/>
        <w:rPr>
          <w:rFonts w:cs="Arial"/>
          <w:iCs/>
        </w:rPr>
      </w:pPr>
    </w:p>
    <w:p w:rsidR="008410A4" w:rsidRPr="00321651" w:rsidRDefault="008410A4" w:rsidP="00240332">
      <w:pPr>
        <w:numPr>
          <w:ilvl w:val="0"/>
          <w:numId w:val="24"/>
        </w:numPr>
        <w:tabs>
          <w:tab w:val="clear" w:pos="720"/>
          <w:tab w:val="num" w:pos="1134"/>
        </w:tabs>
        <w:ind w:left="1134" w:hanging="567"/>
        <w:jc w:val="both"/>
        <w:rPr>
          <w:rFonts w:cs="Arial"/>
        </w:rPr>
      </w:pPr>
      <w:r w:rsidRPr="00321651">
        <w:rPr>
          <w:rFonts w:cs="Arial"/>
        </w:rPr>
        <w:t>The (footpath) frontage in front of the development along Harbour Drive is to be rehabilitated in accordance with the Coffs Harbour City Centre Master Plan to Councils satisfaction.</w:t>
      </w:r>
    </w:p>
    <w:p w:rsidR="008410A4" w:rsidRPr="00321651" w:rsidRDefault="008410A4" w:rsidP="00240332">
      <w:pPr>
        <w:jc w:val="both"/>
        <w:rPr>
          <w:rFonts w:cs="Arial"/>
        </w:rPr>
      </w:pPr>
    </w:p>
    <w:p w:rsidR="008410A4" w:rsidRPr="00321651" w:rsidRDefault="008410A4" w:rsidP="00240332">
      <w:pPr>
        <w:ind w:left="709"/>
        <w:jc w:val="both"/>
        <w:rPr>
          <w:rFonts w:cs="Arial"/>
        </w:rPr>
      </w:pPr>
      <w:r w:rsidRPr="00321651">
        <w:rPr>
          <w:rFonts w:cs="Arial"/>
        </w:rPr>
        <w:t xml:space="preserve">Plans and specifications are to be submitted to Council and/or accredited private certifier and a separate </w:t>
      </w:r>
      <w:r w:rsidRPr="00321651">
        <w:rPr>
          <w:rFonts w:cs="Arial"/>
          <w:b/>
        </w:rPr>
        <w:t>Civil Works Certificate</w:t>
      </w:r>
      <w:r w:rsidRPr="00321651">
        <w:rPr>
          <w:rFonts w:cs="Arial"/>
        </w:rPr>
        <w:t xml:space="preserve"> issued </w:t>
      </w:r>
      <w:r w:rsidRPr="00321651">
        <w:rPr>
          <w:rFonts w:cs="Arial"/>
          <w:b/>
        </w:rPr>
        <w:t>prior to the issue of a Construction Certificate for the building works,</w:t>
      </w:r>
      <w:r w:rsidRPr="00321651">
        <w:rPr>
          <w:rFonts w:cs="Arial"/>
        </w:rPr>
        <w:t xml:space="preserve"> with the exception of the Ø150mm water main and the sewer main upgrade to service the development, where a separate </w:t>
      </w:r>
      <w:r w:rsidRPr="00321651">
        <w:rPr>
          <w:rFonts w:cs="Arial"/>
          <w:b/>
        </w:rPr>
        <w:t>Civil Works Certificate</w:t>
      </w:r>
      <w:r w:rsidRPr="00321651">
        <w:rPr>
          <w:rFonts w:cs="Arial"/>
        </w:rPr>
        <w:t xml:space="preserve"> may be issued prior to the </w:t>
      </w:r>
      <w:r w:rsidRPr="00321651">
        <w:rPr>
          <w:rFonts w:cs="Arial"/>
          <w:b/>
        </w:rPr>
        <w:t>issue of an Occupation Certificate</w:t>
      </w:r>
      <w:r w:rsidRPr="00321651">
        <w:rPr>
          <w:rFonts w:cs="Arial"/>
        </w:rPr>
        <w:t>. Plan submissions are to be accompanied by payment of prescribed fee.</w:t>
      </w:r>
    </w:p>
    <w:p w:rsidR="008410A4" w:rsidRPr="00321651" w:rsidRDefault="008410A4" w:rsidP="00240332">
      <w:pPr>
        <w:ind w:left="709"/>
        <w:jc w:val="both"/>
        <w:rPr>
          <w:rFonts w:cs="Arial"/>
        </w:rPr>
      </w:pPr>
    </w:p>
    <w:p w:rsidR="008410A4" w:rsidRPr="00321651" w:rsidRDefault="008410A4" w:rsidP="00240332">
      <w:pPr>
        <w:ind w:left="709"/>
        <w:jc w:val="both"/>
        <w:rPr>
          <w:rFonts w:cs="Arial"/>
        </w:rPr>
      </w:pPr>
      <w:r w:rsidRPr="00321651">
        <w:rPr>
          <w:rFonts w:cs="Arial"/>
        </w:rPr>
        <w:t>Plans and specifications submitted later than six (6) months from the date of development consent shall comply with Council’s current specifications at a date six (6) months prior to submission.</w:t>
      </w:r>
    </w:p>
    <w:p w:rsidR="008410A4" w:rsidRPr="00321651" w:rsidRDefault="008410A4" w:rsidP="008410A4">
      <w:pPr>
        <w:rPr>
          <w:rFonts w:cs="Arial"/>
        </w:rPr>
      </w:pPr>
    </w:p>
    <w:p w:rsidR="008410A4" w:rsidRPr="00321651" w:rsidRDefault="008410A4" w:rsidP="008410A4">
      <w:pPr>
        <w:ind w:left="709"/>
        <w:rPr>
          <w:rFonts w:cs="Arial"/>
        </w:rPr>
      </w:pPr>
      <w:r w:rsidRPr="00321651">
        <w:rPr>
          <w:rFonts w:cs="Arial"/>
        </w:rPr>
        <w:t>All work is to be at the developer’s cost.</w:t>
      </w:r>
    </w:p>
    <w:p w:rsidR="006B1E22" w:rsidRDefault="006B1E22" w:rsidP="00425641">
      <w:pPr>
        <w:jc w:val="both"/>
        <w:rPr>
          <w:rFonts w:cs="Arial"/>
          <w:b/>
          <w:szCs w:val="22"/>
          <w:u w:val="single"/>
        </w:rPr>
      </w:pPr>
    </w:p>
    <w:p w:rsidR="008410A4" w:rsidRPr="00520176" w:rsidRDefault="008410A4" w:rsidP="00425641">
      <w:pPr>
        <w:jc w:val="both"/>
        <w:rPr>
          <w:rFonts w:cs="Arial"/>
          <w:b/>
          <w:szCs w:val="22"/>
          <w:u w:val="single"/>
        </w:rPr>
      </w:pPr>
    </w:p>
    <w:p w:rsidR="00221E41" w:rsidRPr="00520176" w:rsidRDefault="0037088C" w:rsidP="00425641">
      <w:pPr>
        <w:jc w:val="both"/>
        <w:rPr>
          <w:rFonts w:cs="Arial"/>
          <w:b/>
          <w:szCs w:val="22"/>
          <w:u w:val="single"/>
        </w:rPr>
      </w:pPr>
      <w:r w:rsidRPr="00520176">
        <w:rPr>
          <w:rFonts w:cs="Arial"/>
          <w:b/>
          <w:szCs w:val="22"/>
          <w:u w:val="single"/>
        </w:rPr>
        <w:t>P</w:t>
      </w:r>
      <w:r w:rsidR="00221E41" w:rsidRPr="00520176">
        <w:rPr>
          <w:rFonts w:cs="Arial"/>
          <w:b/>
          <w:szCs w:val="22"/>
          <w:u w:val="single"/>
        </w:rPr>
        <w:t>RIOR TO COMMENCEMENT OF WORKS</w:t>
      </w:r>
    </w:p>
    <w:p w:rsidR="00221E41" w:rsidRPr="00520176" w:rsidRDefault="00221E41" w:rsidP="00425641">
      <w:pPr>
        <w:pStyle w:val="Normal1"/>
        <w:keepNext w:val="0"/>
        <w:keepLines w:val="0"/>
      </w:pPr>
    </w:p>
    <w:p w:rsidR="008D123A" w:rsidRPr="00520176" w:rsidRDefault="008D123A" w:rsidP="00425641">
      <w:pPr>
        <w:tabs>
          <w:tab w:val="left" w:pos="0"/>
        </w:tabs>
        <w:autoSpaceDE w:val="0"/>
        <w:autoSpaceDN w:val="0"/>
        <w:adjustRightInd w:val="0"/>
        <w:jc w:val="both"/>
        <w:rPr>
          <w:rFonts w:cs="Arial"/>
          <w:b/>
          <w:bCs/>
          <w:szCs w:val="22"/>
          <w:lang w:eastAsia="en-AU"/>
        </w:rPr>
      </w:pPr>
      <w:r w:rsidRPr="00520176">
        <w:rPr>
          <w:rFonts w:cs="Arial"/>
          <w:b/>
          <w:bCs/>
          <w:szCs w:val="22"/>
          <w:lang w:eastAsia="en-AU"/>
        </w:rPr>
        <w:t>Site Notice</w:t>
      </w:r>
      <w:r w:rsidRPr="00520176">
        <w:rPr>
          <w:rFonts w:cs="Arial"/>
          <w:szCs w:val="22"/>
          <w:lang w:eastAsia="en-AU"/>
        </w:rPr>
        <w:t>:</w:t>
      </w:r>
    </w:p>
    <w:p w:rsidR="008D123A" w:rsidRPr="00520176" w:rsidRDefault="008D123A" w:rsidP="00425641">
      <w:pPr>
        <w:autoSpaceDE w:val="0"/>
        <w:autoSpaceDN w:val="0"/>
        <w:adjustRightInd w:val="0"/>
        <w:jc w:val="both"/>
        <w:rPr>
          <w:rFonts w:cs="Arial"/>
          <w:b/>
          <w:bCs/>
          <w:szCs w:val="22"/>
          <w:lang w:eastAsia="en-AU"/>
        </w:rPr>
      </w:pPr>
    </w:p>
    <w:p w:rsidR="008D123A" w:rsidRPr="00520176" w:rsidRDefault="008D123A" w:rsidP="00425641">
      <w:pPr>
        <w:pStyle w:val="ListNumber"/>
        <w:keepNext w:val="0"/>
        <w:keepLines w:val="0"/>
        <w:rPr>
          <w:rFonts w:cs="Arial"/>
          <w:lang w:eastAsia="en-AU"/>
        </w:rPr>
      </w:pPr>
      <w:r w:rsidRPr="00520176">
        <w:rPr>
          <w:rFonts w:cs="Arial"/>
          <w:szCs w:val="22"/>
          <w:lang w:eastAsia="en-AU"/>
        </w:rPr>
        <w:t>Prior to commen</w:t>
      </w:r>
      <w:r w:rsidR="00995B6B" w:rsidRPr="00520176">
        <w:rPr>
          <w:rFonts w:cs="Arial"/>
          <w:szCs w:val="22"/>
          <w:lang w:eastAsia="en-AU"/>
        </w:rPr>
        <w:t>cement of works a site notice</w:t>
      </w:r>
      <w:r w:rsidRPr="00520176">
        <w:rPr>
          <w:rFonts w:cs="Arial"/>
          <w:szCs w:val="22"/>
          <w:lang w:eastAsia="en-AU"/>
        </w:rPr>
        <w:t xml:space="preserve"> </w:t>
      </w:r>
      <w:r w:rsidR="00545C02">
        <w:rPr>
          <w:rFonts w:cs="Arial"/>
          <w:szCs w:val="22"/>
          <w:lang w:eastAsia="en-AU"/>
        </w:rPr>
        <w:t>(must)</w:t>
      </w:r>
      <w:r w:rsidRPr="00520176">
        <w:rPr>
          <w:rFonts w:cs="Arial"/>
          <w:szCs w:val="22"/>
          <w:lang w:eastAsia="en-AU"/>
        </w:rPr>
        <w:t xml:space="preserve"> be prominently displayed at the boundaries of the site for the purposes of informing the public of the development details including but not limited to:</w:t>
      </w:r>
    </w:p>
    <w:p w:rsidR="008D123A" w:rsidRPr="00520176" w:rsidRDefault="008D123A" w:rsidP="00425641">
      <w:pPr>
        <w:autoSpaceDE w:val="0"/>
        <w:autoSpaceDN w:val="0"/>
        <w:adjustRightInd w:val="0"/>
        <w:ind w:left="567"/>
        <w:jc w:val="both"/>
        <w:rPr>
          <w:rFonts w:cs="Arial"/>
          <w:szCs w:val="22"/>
          <w:lang w:eastAsia="en-AU"/>
        </w:rPr>
      </w:pPr>
    </w:p>
    <w:p w:rsidR="008D123A" w:rsidRPr="00520176" w:rsidRDefault="008D123A" w:rsidP="00425641">
      <w:pPr>
        <w:tabs>
          <w:tab w:val="left" w:pos="1134"/>
        </w:tabs>
        <w:autoSpaceDE w:val="0"/>
        <w:autoSpaceDN w:val="0"/>
        <w:adjustRightInd w:val="0"/>
        <w:spacing w:after="120"/>
        <w:ind w:left="1134" w:hanging="567"/>
        <w:jc w:val="both"/>
        <w:rPr>
          <w:rFonts w:cs="Arial"/>
          <w:szCs w:val="22"/>
          <w:lang w:eastAsia="en-AU"/>
        </w:rPr>
      </w:pPr>
      <w:r w:rsidRPr="00520176">
        <w:rPr>
          <w:rFonts w:cs="Arial"/>
          <w:szCs w:val="22"/>
          <w:lang w:eastAsia="en-AU"/>
        </w:rPr>
        <w:t>(1)</w:t>
      </w:r>
      <w:r w:rsidRPr="00520176">
        <w:rPr>
          <w:rFonts w:cs="Arial"/>
          <w:szCs w:val="22"/>
          <w:lang w:eastAsia="en-AU"/>
        </w:rPr>
        <w:tab/>
        <w:t>Details of the Principal Contractor and Principal Certifier for all stages of the development;</w:t>
      </w:r>
    </w:p>
    <w:p w:rsidR="008D123A" w:rsidRPr="00520176" w:rsidRDefault="008D123A" w:rsidP="00425641">
      <w:pPr>
        <w:autoSpaceDE w:val="0"/>
        <w:autoSpaceDN w:val="0"/>
        <w:adjustRightInd w:val="0"/>
        <w:spacing w:after="120"/>
        <w:ind w:left="1134" w:hanging="567"/>
        <w:jc w:val="both"/>
        <w:rPr>
          <w:rFonts w:cs="Arial"/>
          <w:szCs w:val="22"/>
          <w:lang w:eastAsia="en-AU"/>
        </w:rPr>
      </w:pPr>
      <w:r w:rsidRPr="00520176">
        <w:rPr>
          <w:rFonts w:cs="Arial"/>
          <w:szCs w:val="22"/>
          <w:lang w:eastAsia="en-AU"/>
        </w:rPr>
        <w:t>(2)</w:t>
      </w:r>
      <w:r w:rsidR="002D7388" w:rsidRPr="00520176">
        <w:rPr>
          <w:rFonts w:cs="Arial"/>
          <w:szCs w:val="22"/>
          <w:lang w:eastAsia="en-AU"/>
        </w:rPr>
        <w:tab/>
      </w:r>
      <w:r w:rsidRPr="00520176">
        <w:rPr>
          <w:rFonts w:cs="Arial"/>
          <w:szCs w:val="22"/>
          <w:lang w:eastAsia="en-AU"/>
        </w:rPr>
        <w:t>The approved hours of work;</w:t>
      </w:r>
    </w:p>
    <w:p w:rsidR="008D123A" w:rsidRPr="00520176" w:rsidRDefault="008D123A" w:rsidP="00425641">
      <w:pPr>
        <w:autoSpaceDE w:val="0"/>
        <w:autoSpaceDN w:val="0"/>
        <w:adjustRightInd w:val="0"/>
        <w:spacing w:after="120"/>
        <w:ind w:left="1134" w:hanging="567"/>
        <w:jc w:val="both"/>
        <w:rPr>
          <w:rFonts w:cs="Arial"/>
          <w:szCs w:val="22"/>
          <w:lang w:eastAsia="en-AU"/>
        </w:rPr>
      </w:pPr>
      <w:r w:rsidRPr="00520176">
        <w:rPr>
          <w:rFonts w:cs="Arial"/>
          <w:szCs w:val="22"/>
          <w:lang w:eastAsia="en-AU"/>
        </w:rPr>
        <w:t>(3)</w:t>
      </w:r>
      <w:r w:rsidR="002D7388" w:rsidRPr="00520176">
        <w:rPr>
          <w:rFonts w:cs="Arial"/>
          <w:szCs w:val="22"/>
          <w:lang w:eastAsia="en-AU"/>
        </w:rPr>
        <w:tab/>
      </w:r>
      <w:r w:rsidRPr="00520176">
        <w:rPr>
          <w:rFonts w:cs="Arial"/>
          <w:szCs w:val="22"/>
          <w:lang w:eastAsia="en-AU"/>
        </w:rPr>
        <w:t>The name of the site/project manager, the responsible managing company (if any), its address and 24 hour contact phone number for any inquiries, including construction noise complaints are to be displayed on the site notice; and</w:t>
      </w:r>
    </w:p>
    <w:p w:rsidR="008D123A" w:rsidRPr="00520176" w:rsidRDefault="008D123A" w:rsidP="00425641">
      <w:pPr>
        <w:tabs>
          <w:tab w:val="left" w:pos="1134"/>
        </w:tabs>
        <w:autoSpaceDE w:val="0"/>
        <w:autoSpaceDN w:val="0"/>
        <w:adjustRightInd w:val="0"/>
        <w:ind w:left="1134" w:hanging="567"/>
        <w:jc w:val="both"/>
        <w:rPr>
          <w:rFonts w:cs="Arial"/>
          <w:szCs w:val="22"/>
          <w:lang w:eastAsia="en-AU"/>
        </w:rPr>
      </w:pPr>
      <w:r w:rsidRPr="00520176">
        <w:rPr>
          <w:rFonts w:cs="Arial"/>
          <w:szCs w:val="22"/>
          <w:lang w:eastAsia="en-AU"/>
        </w:rPr>
        <w:t>(4)</w:t>
      </w:r>
      <w:r w:rsidRPr="00520176">
        <w:rPr>
          <w:rFonts w:cs="Arial"/>
          <w:szCs w:val="22"/>
          <w:lang w:eastAsia="en-AU"/>
        </w:rPr>
        <w:tab/>
        <w:t>To state that unauthorised entry to the site is not permitted.</w:t>
      </w:r>
    </w:p>
    <w:p w:rsidR="008D123A" w:rsidRPr="00520176" w:rsidRDefault="008D123A" w:rsidP="00425641">
      <w:pPr>
        <w:autoSpaceDE w:val="0"/>
        <w:autoSpaceDN w:val="0"/>
        <w:adjustRightInd w:val="0"/>
        <w:jc w:val="both"/>
        <w:rPr>
          <w:rFonts w:cs="Arial"/>
          <w:b/>
          <w:bCs/>
          <w:szCs w:val="22"/>
          <w:lang w:eastAsia="en-AU"/>
        </w:rPr>
      </w:pPr>
    </w:p>
    <w:p w:rsidR="008D123A" w:rsidRPr="00520176" w:rsidRDefault="008D123A" w:rsidP="006B1E22">
      <w:pPr>
        <w:keepNext/>
        <w:tabs>
          <w:tab w:val="left" w:pos="0"/>
        </w:tabs>
        <w:autoSpaceDE w:val="0"/>
        <w:autoSpaceDN w:val="0"/>
        <w:adjustRightInd w:val="0"/>
        <w:jc w:val="both"/>
        <w:rPr>
          <w:rFonts w:cs="Arial"/>
          <w:b/>
          <w:bCs/>
          <w:szCs w:val="22"/>
          <w:lang w:eastAsia="en-AU"/>
        </w:rPr>
      </w:pPr>
      <w:r w:rsidRPr="00520176">
        <w:rPr>
          <w:rFonts w:cs="Arial"/>
          <w:b/>
          <w:bCs/>
          <w:szCs w:val="22"/>
          <w:lang w:eastAsia="en-AU"/>
        </w:rPr>
        <w:lastRenderedPageBreak/>
        <w:t>Notice to be Given Prior to Commencement / Earthworks</w:t>
      </w:r>
      <w:r w:rsidRPr="00520176">
        <w:rPr>
          <w:rFonts w:cs="Arial"/>
          <w:szCs w:val="22"/>
          <w:lang w:eastAsia="en-AU"/>
        </w:rPr>
        <w:t>:</w:t>
      </w:r>
    </w:p>
    <w:p w:rsidR="008D123A" w:rsidRPr="00520176" w:rsidRDefault="008D123A" w:rsidP="006B1E22">
      <w:pPr>
        <w:keepNext/>
        <w:autoSpaceDE w:val="0"/>
        <w:autoSpaceDN w:val="0"/>
        <w:adjustRightInd w:val="0"/>
        <w:jc w:val="both"/>
        <w:rPr>
          <w:rFonts w:cs="Arial"/>
          <w:b/>
          <w:bCs/>
          <w:szCs w:val="22"/>
          <w:lang w:eastAsia="en-AU"/>
        </w:rPr>
      </w:pPr>
    </w:p>
    <w:p w:rsidR="008D123A" w:rsidRPr="00520176" w:rsidRDefault="008D123A" w:rsidP="006B1E22">
      <w:pPr>
        <w:pStyle w:val="ListNumber"/>
        <w:keepLines w:val="0"/>
        <w:rPr>
          <w:rFonts w:cs="Arial"/>
          <w:lang w:eastAsia="en-AU"/>
        </w:rPr>
      </w:pPr>
      <w:r w:rsidRPr="00520176">
        <w:rPr>
          <w:rFonts w:cs="Arial"/>
          <w:szCs w:val="22"/>
          <w:lang w:eastAsia="en-AU"/>
        </w:rPr>
        <w:t>The Principal Certifier and Council shall be given written notice, at least 48 hours prior to the commencement of earthworks on the site;</w:t>
      </w:r>
    </w:p>
    <w:p w:rsidR="008D123A" w:rsidRPr="00520176" w:rsidRDefault="008D123A" w:rsidP="006B1E22">
      <w:pPr>
        <w:keepNext/>
        <w:tabs>
          <w:tab w:val="left" w:pos="567"/>
        </w:tabs>
        <w:autoSpaceDE w:val="0"/>
        <w:autoSpaceDN w:val="0"/>
        <w:adjustRightInd w:val="0"/>
        <w:ind w:left="567"/>
        <w:jc w:val="both"/>
        <w:rPr>
          <w:rFonts w:cs="Arial"/>
          <w:szCs w:val="22"/>
          <w:lang w:eastAsia="en-AU"/>
        </w:rPr>
      </w:pPr>
    </w:p>
    <w:p w:rsidR="008D123A" w:rsidRPr="00520176" w:rsidRDefault="008D123A" w:rsidP="006B1E22">
      <w:pPr>
        <w:keepNext/>
        <w:tabs>
          <w:tab w:val="left" w:pos="567"/>
        </w:tabs>
        <w:autoSpaceDE w:val="0"/>
        <w:autoSpaceDN w:val="0"/>
        <w:adjustRightInd w:val="0"/>
        <w:ind w:left="567"/>
        <w:jc w:val="both"/>
        <w:rPr>
          <w:rFonts w:cs="Arial"/>
          <w:szCs w:val="22"/>
          <w:lang w:eastAsia="en-AU"/>
        </w:rPr>
      </w:pPr>
      <w:r w:rsidRPr="00520176">
        <w:rPr>
          <w:rFonts w:cs="Arial"/>
          <w:szCs w:val="22"/>
          <w:lang w:eastAsia="en-AU"/>
        </w:rPr>
        <w:t xml:space="preserve">The Principal Certifier is to be given a minimum of 48 </w:t>
      </w:r>
      <w:proofErr w:type="spellStart"/>
      <w:r w:rsidRPr="00520176">
        <w:rPr>
          <w:rFonts w:cs="Arial"/>
          <w:szCs w:val="22"/>
          <w:lang w:eastAsia="en-AU"/>
        </w:rPr>
        <w:t>hours notice</w:t>
      </w:r>
      <w:proofErr w:type="spellEnd"/>
      <w:r w:rsidRPr="00520176">
        <w:rPr>
          <w:rFonts w:cs="Arial"/>
          <w:szCs w:val="22"/>
          <w:lang w:eastAsia="en-AU"/>
        </w:rPr>
        <w:t xml:space="preserve"> prior to any critical stage inspection or any other inspection nominated by the Principal Certifier via the notice under Section 81A of the Environmental Planning and Assessment Act 1979.</w:t>
      </w:r>
    </w:p>
    <w:p w:rsidR="008D123A" w:rsidRPr="00520176" w:rsidRDefault="008D123A" w:rsidP="00425641">
      <w:pPr>
        <w:autoSpaceDE w:val="0"/>
        <w:autoSpaceDN w:val="0"/>
        <w:adjustRightInd w:val="0"/>
        <w:jc w:val="both"/>
        <w:rPr>
          <w:rFonts w:cs="Arial"/>
          <w:b/>
          <w:bCs/>
          <w:szCs w:val="22"/>
          <w:lang w:eastAsia="en-AU"/>
        </w:rPr>
      </w:pPr>
    </w:p>
    <w:p w:rsidR="008D123A" w:rsidRPr="00520176" w:rsidRDefault="008D123A" w:rsidP="00036439">
      <w:pPr>
        <w:keepNext/>
        <w:tabs>
          <w:tab w:val="left" w:pos="0"/>
        </w:tabs>
        <w:autoSpaceDE w:val="0"/>
        <w:autoSpaceDN w:val="0"/>
        <w:adjustRightInd w:val="0"/>
        <w:jc w:val="both"/>
        <w:rPr>
          <w:rFonts w:cs="Arial"/>
          <w:b/>
          <w:bCs/>
          <w:szCs w:val="22"/>
          <w:lang w:eastAsia="en-AU"/>
        </w:rPr>
      </w:pPr>
      <w:r w:rsidRPr="00520176">
        <w:rPr>
          <w:rFonts w:cs="Arial"/>
          <w:b/>
          <w:bCs/>
          <w:szCs w:val="22"/>
          <w:lang w:eastAsia="en-AU"/>
        </w:rPr>
        <w:t>Contact Telephone Number</w:t>
      </w:r>
      <w:r w:rsidRPr="00520176">
        <w:rPr>
          <w:rFonts w:cs="Arial"/>
          <w:szCs w:val="22"/>
          <w:lang w:eastAsia="en-AU"/>
        </w:rPr>
        <w:t>:</w:t>
      </w:r>
    </w:p>
    <w:p w:rsidR="008D123A" w:rsidRPr="00520176" w:rsidRDefault="008D123A" w:rsidP="00036439">
      <w:pPr>
        <w:keepNext/>
        <w:autoSpaceDE w:val="0"/>
        <w:autoSpaceDN w:val="0"/>
        <w:adjustRightInd w:val="0"/>
        <w:jc w:val="both"/>
        <w:rPr>
          <w:rFonts w:cs="Arial"/>
          <w:b/>
          <w:bCs/>
          <w:szCs w:val="22"/>
          <w:lang w:eastAsia="en-AU"/>
        </w:rPr>
      </w:pPr>
    </w:p>
    <w:p w:rsidR="008D123A" w:rsidRPr="00520176" w:rsidRDefault="008D123A" w:rsidP="00036439">
      <w:pPr>
        <w:pStyle w:val="ListNumber"/>
        <w:keepLines w:val="0"/>
        <w:rPr>
          <w:rFonts w:cs="Arial"/>
          <w:szCs w:val="22"/>
          <w:lang w:eastAsia="en-AU"/>
        </w:rPr>
      </w:pPr>
      <w:r w:rsidRPr="00520176">
        <w:rPr>
          <w:rFonts w:cs="Arial"/>
          <w:szCs w:val="22"/>
          <w:lang w:eastAsia="en-AU"/>
        </w:rPr>
        <w:t>Prior to the commencement of the works for each stage of the development, the proponent shall forward to Council a 24 hour telephone number to be operated for the duration of the construction works.</w:t>
      </w:r>
    </w:p>
    <w:p w:rsidR="005B3924" w:rsidRPr="00520176" w:rsidRDefault="005B3924" w:rsidP="00425641">
      <w:pPr>
        <w:pStyle w:val="Normal1"/>
        <w:keepNext w:val="0"/>
        <w:keepLines w:val="0"/>
        <w:ind w:left="0"/>
        <w:rPr>
          <w:lang w:eastAsia="en-AU"/>
        </w:rPr>
      </w:pPr>
    </w:p>
    <w:p w:rsidR="005B3924" w:rsidRPr="00520176" w:rsidRDefault="005B3924" w:rsidP="00425641">
      <w:pPr>
        <w:pStyle w:val="Normal1"/>
        <w:keepNext w:val="0"/>
        <w:keepLines w:val="0"/>
        <w:ind w:left="0"/>
        <w:rPr>
          <w:b/>
          <w:lang w:eastAsia="en-AU"/>
        </w:rPr>
      </w:pPr>
      <w:r w:rsidRPr="00520176">
        <w:rPr>
          <w:b/>
          <w:lang w:eastAsia="en-AU"/>
        </w:rPr>
        <w:t>Undertake Works on a Public Road Approval</w:t>
      </w:r>
      <w:r w:rsidRPr="00520176">
        <w:rPr>
          <w:lang w:eastAsia="en-AU"/>
        </w:rPr>
        <w:t>:</w:t>
      </w:r>
    </w:p>
    <w:p w:rsidR="005B3924" w:rsidRPr="00520176" w:rsidRDefault="005B3924" w:rsidP="00425641">
      <w:pPr>
        <w:pStyle w:val="Normal1"/>
        <w:keepNext w:val="0"/>
        <w:keepLines w:val="0"/>
        <w:ind w:left="0"/>
        <w:rPr>
          <w:lang w:eastAsia="en-AU"/>
        </w:rPr>
      </w:pPr>
    </w:p>
    <w:p w:rsidR="005B3924" w:rsidRPr="00520176" w:rsidRDefault="005B3924" w:rsidP="00425641">
      <w:pPr>
        <w:pStyle w:val="ListNumber"/>
        <w:keepNext w:val="0"/>
        <w:keepLines w:val="0"/>
        <w:rPr>
          <w:lang w:eastAsia="en-AU"/>
        </w:rPr>
      </w:pPr>
      <w:r w:rsidRPr="00520176">
        <w:rPr>
          <w:lang w:eastAsia="en-AU"/>
        </w:rPr>
        <w:t>Prior to the commencement of works within the road reserve an approval to Undertake Works on a Public Road is required to be obtained from Council Roads and Open Space Section in accordance with Section 138 of the Roads Act 1993.</w:t>
      </w:r>
    </w:p>
    <w:p w:rsidR="00C71341" w:rsidRDefault="00C71341">
      <w:pPr>
        <w:rPr>
          <w:rFonts w:cs="Arial"/>
          <w:b/>
          <w:bCs/>
          <w:szCs w:val="22"/>
          <w:lang w:eastAsia="en-AU"/>
        </w:rPr>
      </w:pPr>
    </w:p>
    <w:p w:rsidR="00FF624C" w:rsidRPr="00520176" w:rsidRDefault="00FF624C" w:rsidP="00425641">
      <w:pPr>
        <w:tabs>
          <w:tab w:val="left" w:pos="0"/>
        </w:tabs>
        <w:autoSpaceDE w:val="0"/>
        <w:autoSpaceDN w:val="0"/>
        <w:adjustRightInd w:val="0"/>
        <w:jc w:val="both"/>
        <w:rPr>
          <w:rFonts w:cs="Arial"/>
          <w:b/>
          <w:bCs/>
          <w:szCs w:val="22"/>
          <w:lang w:eastAsia="en-AU"/>
        </w:rPr>
      </w:pPr>
      <w:r w:rsidRPr="00520176">
        <w:rPr>
          <w:rFonts w:cs="Arial"/>
          <w:b/>
          <w:bCs/>
          <w:szCs w:val="22"/>
          <w:lang w:eastAsia="en-AU"/>
        </w:rPr>
        <w:t>Construction Traffic Management Plan</w:t>
      </w:r>
      <w:r w:rsidRPr="00520176">
        <w:rPr>
          <w:rFonts w:cs="Arial"/>
          <w:bCs/>
          <w:szCs w:val="22"/>
          <w:lang w:eastAsia="en-AU"/>
        </w:rPr>
        <w:t>:</w:t>
      </w:r>
    </w:p>
    <w:p w:rsidR="00FF624C" w:rsidRPr="00520176" w:rsidRDefault="00FF624C" w:rsidP="00425641">
      <w:pPr>
        <w:tabs>
          <w:tab w:val="left" w:pos="0"/>
        </w:tabs>
        <w:autoSpaceDE w:val="0"/>
        <w:autoSpaceDN w:val="0"/>
        <w:adjustRightInd w:val="0"/>
        <w:jc w:val="both"/>
        <w:rPr>
          <w:rFonts w:cs="Arial"/>
          <w:b/>
          <w:bCs/>
          <w:szCs w:val="22"/>
          <w:lang w:eastAsia="en-AU"/>
        </w:rPr>
      </w:pPr>
    </w:p>
    <w:p w:rsidR="00FF624C" w:rsidRPr="00C71341" w:rsidRDefault="00FF624C" w:rsidP="00C71341">
      <w:pPr>
        <w:pStyle w:val="ListNumber"/>
        <w:keepNext w:val="0"/>
        <w:keepLines w:val="0"/>
        <w:rPr>
          <w:rFonts w:cs="Arial"/>
          <w:szCs w:val="22"/>
          <w:lang w:eastAsia="en-AU"/>
        </w:rPr>
      </w:pPr>
      <w:r w:rsidRPr="00C71341">
        <w:rPr>
          <w:rFonts w:cs="Arial"/>
          <w:szCs w:val="22"/>
          <w:lang w:eastAsia="en-AU"/>
        </w:rPr>
        <w:t xml:space="preserve">A Traffic Management Plan must be submitted for approval by Council prior to the commencement of works. The Plan must show the proposals for reducing any impact of the construction site on the adjacent traffic network.  This plan will include traffic management of short term activities such as delivery of materials; accessing, exiting and parking in and near the work site by cranes, concrete agitator trucks; tradesmen work vehicles and the like. </w:t>
      </w:r>
    </w:p>
    <w:p w:rsidR="00FF624C" w:rsidRPr="00520176" w:rsidRDefault="00FF624C" w:rsidP="00425641">
      <w:pPr>
        <w:pStyle w:val="ListNumber"/>
        <w:keepNext w:val="0"/>
        <w:keepLines w:val="0"/>
        <w:numPr>
          <w:ilvl w:val="0"/>
          <w:numId w:val="0"/>
        </w:numPr>
        <w:ind w:left="567"/>
        <w:rPr>
          <w:rFonts w:cs="Arial"/>
          <w:bCs/>
          <w:szCs w:val="22"/>
          <w:lang w:eastAsia="en-AU"/>
        </w:rPr>
      </w:pPr>
    </w:p>
    <w:p w:rsidR="00FF624C" w:rsidRPr="00520176" w:rsidRDefault="00FF624C" w:rsidP="00425641">
      <w:pPr>
        <w:pStyle w:val="ListNumber"/>
        <w:keepNext w:val="0"/>
        <w:keepLines w:val="0"/>
        <w:numPr>
          <w:ilvl w:val="0"/>
          <w:numId w:val="0"/>
        </w:numPr>
        <w:ind w:left="567"/>
        <w:rPr>
          <w:rFonts w:cs="Arial"/>
          <w:bCs/>
          <w:szCs w:val="22"/>
          <w:lang w:eastAsia="en-AU"/>
        </w:rPr>
      </w:pPr>
      <w:r w:rsidRPr="00520176">
        <w:rPr>
          <w:rFonts w:cs="Arial"/>
          <w:bCs/>
          <w:szCs w:val="22"/>
          <w:lang w:eastAsia="en-AU"/>
        </w:rPr>
        <w:t>The Traffic Management Plan may include Traffic Control Plans detailing proposed methods to ensure safe vehicle access into and out of the general traffic stream, pedestrian control and safe transfer of materials from road reserve to construction site. The Traffic Management Plan should be and any associated Traffic Control Plans must be, prepared by a person authorised by Transport for NSW to prepare Traffic Control Plans.  Any Traffic Control Plan must be approved by Council.</w:t>
      </w:r>
    </w:p>
    <w:p w:rsidR="00FF624C" w:rsidRPr="00520176" w:rsidRDefault="00FF624C" w:rsidP="00425641">
      <w:pPr>
        <w:pStyle w:val="ListNumber"/>
        <w:keepNext w:val="0"/>
        <w:keepLines w:val="0"/>
        <w:numPr>
          <w:ilvl w:val="0"/>
          <w:numId w:val="0"/>
        </w:numPr>
        <w:ind w:left="567"/>
        <w:rPr>
          <w:rFonts w:cs="Arial"/>
          <w:bCs/>
          <w:szCs w:val="22"/>
          <w:lang w:eastAsia="en-AU"/>
        </w:rPr>
      </w:pPr>
    </w:p>
    <w:p w:rsidR="00FF624C" w:rsidRPr="00520176" w:rsidRDefault="00FF624C" w:rsidP="00425641">
      <w:pPr>
        <w:pStyle w:val="ListNumber"/>
        <w:keepNext w:val="0"/>
        <w:keepLines w:val="0"/>
        <w:numPr>
          <w:ilvl w:val="0"/>
          <w:numId w:val="0"/>
        </w:numPr>
        <w:ind w:left="567"/>
        <w:rPr>
          <w:rFonts w:cs="Arial"/>
          <w:bCs/>
          <w:szCs w:val="22"/>
          <w:lang w:eastAsia="en-AU"/>
        </w:rPr>
      </w:pPr>
      <w:r w:rsidRPr="00520176">
        <w:rPr>
          <w:rFonts w:cs="Arial"/>
          <w:bCs/>
          <w:szCs w:val="22"/>
          <w:lang w:eastAsia="en-AU"/>
        </w:rPr>
        <w:t>An estimate of the number of vehicles that will need to be accommodated at various stages of the construction and what arrangements have been made to accommodate that number of vehicles is to be included in the Traffic Management Plan.</w:t>
      </w:r>
    </w:p>
    <w:p w:rsidR="00FF624C" w:rsidRPr="00520176" w:rsidRDefault="00FF624C" w:rsidP="00425641">
      <w:pPr>
        <w:pStyle w:val="ListNumber"/>
        <w:keepNext w:val="0"/>
        <w:keepLines w:val="0"/>
        <w:numPr>
          <w:ilvl w:val="0"/>
          <w:numId w:val="0"/>
        </w:numPr>
        <w:ind w:left="567"/>
        <w:rPr>
          <w:rFonts w:cs="Arial"/>
          <w:bCs/>
          <w:szCs w:val="22"/>
          <w:lang w:eastAsia="en-AU"/>
        </w:rPr>
      </w:pPr>
    </w:p>
    <w:p w:rsidR="005B3924" w:rsidRPr="00520176" w:rsidRDefault="00FF624C" w:rsidP="00425641">
      <w:pPr>
        <w:pStyle w:val="ListNumber"/>
        <w:keepNext w:val="0"/>
        <w:keepLines w:val="0"/>
        <w:numPr>
          <w:ilvl w:val="0"/>
          <w:numId w:val="0"/>
        </w:numPr>
        <w:ind w:left="567"/>
        <w:rPr>
          <w:rFonts w:cs="Arial"/>
          <w:bCs/>
          <w:szCs w:val="22"/>
          <w:lang w:eastAsia="en-AU"/>
        </w:rPr>
      </w:pPr>
      <w:r w:rsidRPr="00520176">
        <w:rPr>
          <w:rFonts w:cs="Arial"/>
          <w:bCs/>
          <w:szCs w:val="22"/>
          <w:lang w:eastAsia="en-AU"/>
        </w:rPr>
        <w:t>Should it become necessary to occupy the road reservation for any reason not included in the approved Traffic Management Plan, even short term, then a specific Traffic Control Plan for the event or events is to be provided to Council. The submission must include the reasons that the occupation is required and any revision of the Construction Management Plan and/or Traffic Management Plan to accommodate the change in the construction methodology</w:t>
      </w:r>
    </w:p>
    <w:p w:rsidR="0007481A" w:rsidRPr="00520176" w:rsidRDefault="0007481A" w:rsidP="00425641">
      <w:pPr>
        <w:pStyle w:val="Normal1"/>
        <w:keepNext w:val="0"/>
        <w:keepLines w:val="0"/>
        <w:rPr>
          <w:lang w:eastAsia="en-AU"/>
        </w:rPr>
      </w:pPr>
    </w:p>
    <w:p w:rsidR="0007481A" w:rsidRPr="00520176" w:rsidRDefault="0007481A" w:rsidP="00425641">
      <w:pPr>
        <w:rPr>
          <w:lang w:eastAsia="en-AU"/>
        </w:rPr>
      </w:pPr>
      <w:bookmarkStart w:id="4" w:name="_Toc37762545"/>
      <w:r w:rsidRPr="00520176">
        <w:rPr>
          <w:b/>
          <w:lang w:eastAsia="en-AU"/>
        </w:rPr>
        <w:t>Water</w:t>
      </w:r>
      <w:r w:rsidRPr="00520176">
        <w:rPr>
          <w:lang w:eastAsia="en-AU"/>
        </w:rPr>
        <w:t xml:space="preserve"> </w:t>
      </w:r>
      <w:r w:rsidRPr="00520176">
        <w:rPr>
          <w:b/>
          <w:lang w:eastAsia="en-AU"/>
        </w:rPr>
        <w:t>Meters</w:t>
      </w:r>
      <w:r w:rsidRPr="00520176">
        <w:rPr>
          <w:rFonts w:cs="Arial"/>
          <w:lang w:eastAsia="en-AU"/>
        </w:rPr>
        <w:t>:</w:t>
      </w:r>
      <w:bookmarkEnd w:id="4"/>
    </w:p>
    <w:p w:rsidR="0007481A" w:rsidRPr="00520176" w:rsidRDefault="0007481A" w:rsidP="00425641">
      <w:pPr>
        <w:autoSpaceDE w:val="0"/>
        <w:autoSpaceDN w:val="0"/>
        <w:adjustRightInd w:val="0"/>
        <w:jc w:val="both"/>
        <w:rPr>
          <w:rFonts w:cs="Arial"/>
          <w:szCs w:val="22"/>
          <w:lang w:eastAsia="en-AU"/>
        </w:rPr>
      </w:pPr>
    </w:p>
    <w:p w:rsidR="0007481A" w:rsidRPr="00520176" w:rsidRDefault="0007481A" w:rsidP="00425641">
      <w:pPr>
        <w:pStyle w:val="ListNumber"/>
        <w:keepNext w:val="0"/>
        <w:keepLines w:val="0"/>
        <w:rPr>
          <w:lang w:eastAsia="en-AU"/>
        </w:rPr>
      </w:pPr>
      <w:r w:rsidRPr="00520176">
        <w:rPr>
          <w:rFonts w:cs="Arial"/>
          <w:szCs w:val="22"/>
          <w:lang w:eastAsia="en-AU"/>
        </w:rPr>
        <w:t>A water reticulation plan is to be submitted to Council's Water Services Section for approval prior to water fitting work commencing.  Note, individual Council water meters are to be provided to all units and common areas.</w:t>
      </w:r>
    </w:p>
    <w:p w:rsidR="00FF624C" w:rsidRPr="00520176" w:rsidRDefault="00FF624C" w:rsidP="00425641">
      <w:pPr>
        <w:tabs>
          <w:tab w:val="left" w:pos="0"/>
        </w:tabs>
        <w:autoSpaceDE w:val="0"/>
        <w:autoSpaceDN w:val="0"/>
        <w:adjustRightInd w:val="0"/>
        <w:jc w:val="both"/>
        <w:rPr>
          <w:rFonts w:cs="Arial"/>
          <w:b/>
          <w:bCs/>
          <w:szCs w:val="22"/>
          <w:lang w:eastAsia="en-AU"/>
        </w:rPr>
      </w:pPr>
    </w:p>
    <w:p w:rsidR="00385638" w:rsidRPr="00520176" w:rsidRDefault="00385638" w:rsidP="00425641">
      <w:pPr>
        <w:tabs>
          <w:tab w:val="left" w:pos="0"/>
        </w:tabs>
        <w:autoSpaceDE w:val="0"/>
        <w:autoSpaceDN w:val="0"/>
        <w:adjustRightInd w:val="0"/>
        <w:jc w:val="both"/>
        <w:rPr>
          <w:rFonts w:cs="Arial"/>
          <w:b/>
          <w:bCs/>
          <w:szCs w:val="22"/>
          <w:lang w:eastAsia="en-AU"/>
        </w:rPr>
      </w:pPr>
      <w:r w:rsidRPr="00520176">
        <w:rPr>
          <w:rFonts w:cs="Arial"/>
          <w:b/>
          <w:bCs/>
          <w:szCs w:val="22"/>
          <w:lang w:eastAsia="en-AU"/>
        </w:rPr>
        <w:t>Acid Sulfate Soils:</w:t>
      </w:r>
    </w:p>
    <w:p w:rsidR="00385638" w:rsidRPr="00520176" w:rsidRDefault="00385638" w:rsidP="00425641">
      <w:pPr>
        <w:tabs>
          <w:tab w:val="left" w:pos="0"/>
        </w:tabs>
        <w:autoSpaceDE w:val="0"/>
        <w:autoSpaceDN w:val="0"/>
        <w:adjustRightInd w:val="0"/>
        <w:jc w:val="both"/>
        <w:rPr>
          <w:rFonts w:cs="Arial"/>
          <w:b/>
          <w:bCs/>
          <w:szCs w:val="22"/>
          <w:lang w:eastAsia="en-AU"/>
        </w:rPr>
      </w:pPr>
    </w:p>
    <w:p w:rsidR="00385638" w:rsidRPr="00520176" w:rsidRDefault="00385638" w:rsidP="00425641">
      <w:pPr>
        <w:numPr>
          <w:ilvl w:val="0"/>
          <w:numId w:val="8"/>
        </w:numPr>
        <w:tabs>
          <w:tab w:val="left" w:pos="0"/>
        </w:tabs>
        <w:autoSpaceDE w:val="0"/>
        <w:autoSpaceDN w:val="0"/>
        <w:adjustRightInd w:val="0"/>
        <w:jc w:val="both"/>
        <w:rPr>
          <w:rFonts w:cs="Arial"/>
          <w:bCs/>
          <w:szCs w:val="22"/>
          <w:lang w:eastAsia="en-AU"/>
        </w:rPr>
      </w:pPr>
      <w:r w:rsidRPr="00520176">
        <w:rPr>
          <w:rFonts w:cs="Arial"/>
          <w:bCs/>
          <w:szCs w:val="22"/>
          <w:lang w:eastAsia="en-AU"/>
        </w:rPr>
        <w:t xml:space="preserve">An Acid Sulfate Soils assessment must be carried out prior to construction of the </w:t>
      </w:r>
      <w:r w:rsidRPr="00520176">
        <w:rPr>
          <w:rFonts w:cs="Arial"/>
          <w:bCs/>
          <w:iCs/>
          <w:szCs w:val="22"/>
          <w:lang w:eastAsia="en-AU"/>
        </w:rPr>
        <w:t>development</w:t>
      </w:r>
      <w:r w:rsidRPr="00520176">
        <w:rPr>
          <w:rFonts w:cs="Arial"/>
          <w:bCs/>
          <w:szCs w:val="22"/>
          <w:lang w:eastAsia="en-AU"/>
        </w:rPr>
        <w:t xml:space="preserve"> and excavation</w:t>
      </w:r>
      <w:r w:rsidR="004A7992">
        <w:rPr>
          <w:rFonts w:cs="Arial"/>
          <w:bCs/>
          <w:szCs w:val="22"/>
          <w:lang w:eastAsia="en-AU"/>
        </w:rPr>
        <w:t xml:space="preserve"> works</w:t>
      </w:r>
      <w:r w:rsidRPr="00520176">
        <w:rPr>
          <w:rFonts w:cs="Arial"/>
          <w:bCs/>
          <w:szCs w:val="22"/>
          <w:lang w:eastAsia="en-AU"/>
        </w:rPr>
        <w:t xml:space="preserve"> to determine if Acid Sulfate Soils are present.</w:t>
      </w:r>
    </w:p>
    <w:p w:rsidR="00385638" w:rsidRPr="00520176" w:rsidRDefault="00385638" w:rsidP="00425641">
      <w:pPr>
        <w:tabs>
          <w:tab w:val="left" w:pos="0"/>
        </w:tabs>
        <w:autoSpaceDE w:val="0"/>
        <w:autoSpaceDN w:val="0"/>
        <w:adjustRightInd w:val="0"/>
        <w:jc w:val="both"/>
        <w:rPr>
          <w:rFonts w:cs="Arial"/>
          <w:bCs/>
          <w:szCs w:val="22"/>
          <w:lang w:eastAsia="en-AU"/>
        </w:rPr>
      </w:pPr>
    </w:p>
    <w:p w:rsidR="00385638" w:rsidRPr="00520176" w:rsidRDefault="00385638" w:rsidP="00425641">
      <w:pPr>
        <w:tabs>
          <w:tab w:val="left" w:pos="567"/>
        </w:tabs>
        <w:autoSpaceDE w:val="0"/>
        <w:autoSpaceDN w:val="0"/>
        <w:adjustRightInd w:val="0"/>
        <w:ind w:left="567"/>
        <w:jc w:val="both"/>
        <w:rPr>
          <w:rFonts w:cs="Arial"/>
          <w:bCs/>
          <w:szCs w:val="22"/>
          <w:lang w:eastAsia="en-AU"/>
        </w:rPr>
      </w:pPr>
      <w:r w:rsidRPr="00520176">
        <w:rPr>
          <w:rFonts w:cs="Arial"/>
          <w:bCs/>
          <w:szCs w:val="22"/>
          <w:lang w:eastAsia="en-AU"/>
        </w:rPr>
        <w:lastRenderedPageBreak/>
        <w:t xml:space="preserve">Where Acid Sulfate Soils are identified an Acid Sulfate Soils Management Plan must be prepared in accordance with ASSMAC Manual and submitted to Council and approved </w:t>
      </w:r>
      <w:r w:rsidRPr="00520176">
        <w:rPr>
          <w:rFonts w:cs="Arial"/>
          <w:b/>
          <w:bCs/>
          <w:szCs w:val="22"/>
          <w:lang w:eastAsia="en-AU"/>
        </w:rPr>
        <w:t>prior to the commencement of works</w:t>
      </w:r>
      <w:r w:rsidRPr="00520176">
        <w:rPr>
          <w:rFonts w:cs="Arial"/>
          <w:bCs/>
          <w:szCs w:val="22"/>
          <w:lang w:eastAsia="en-AU"/>
        </w:rPr>
        <w:t>.</w:t>
      </w:r>
    </w:p>
    <w:p w:rsidR="00385638" w:rsidRPr="00520176" w:rsidRDefault="00385638" w:rsidP="00425641">
      <w:pPr>
        <w:jc w:val="both"/>
        <w:rPr>
          <w:rFonts w:cs="Arial"/>
          <w:b/>
          <w:szCs w:val="22"/>
          <w:u w:val="single"/>
        </w:rPr>
      </w:pPr>
    </w:p>
    <w:p w:rsidR="00922E90" w:rsidRPr="00520176" w:rsidRDefault="00922E90" w:rsidP="00425641">
      <w:pPr>
        <w:tabs>
          <w:tab w:val="left" w:pos="0"/>
        </w:tabs>
        <w:autoSpaceDE w:val="0"/>
        <w:autoSpaceDN w:val="0"/>
        <w:adjustRightInd w:val="0"/>
        <w:jc w:val="both"/>
        <w:rPr>
          <w:rFonts w:cs="Arial"/>
          <w:b/>
          <w:bCs/>
          <w:szCs w:val="22"/>
          <w:lang w:eastAsia="en-AU"/>
        </w:rPr>
      </w:pPr>
      <w:r w:rsidRPr="00520176">
        <w:rPr>
          <w:rFonts w:cs="Arial"/>
          <w:b/>
          <w:bCs/>
          <w:szCs w:val="22"/>
          <w:lang w:eastAsia="en-AU"/>
        </w:rPr>
        <w:t>Undertake Works on a Public Road Approval:</w:t>
      </w:r>
    </w:p>
    <w:p w:rsidR="00922E90" w:rsidRPr="00520176" w:rsidRDefault="00922E90" w:rsidP="00425641">
      <w:pPr>
        <w:tabs>
          <w:tab w:val="left" w:pos="0"/>
        </w:tabs>
        <w:autoSpaceDE w:val="0"/>
        <w:autoSpaceDN w:val="0"/>
        <w:adjustRightInd w:val="0"/>
        <w:jc w:val="both"/>
        <w:rPr>
          <w:rFonts w:cs="Arial"/>
          <w:b/>
          <w:bCs/>
          <w:szCs w:val="22"/>
          <w:lang w:eastAsia="en-AU"/>
        </w:rPr>
      </w:pPr>
      <w:r w:rsidRPr="00520176">
        <w:rPr>
          <w:rFonts w:cs="Arial"/>
          <w:b/>
          <w:bCs/>
          <w:szCs w:val="22"/>
          <w:lang w:eastAsia="en-AU"/>
        </w:rPr>
        <w:t xml:space="preserve"> </w:t>
      </w:r>
    </w:p>
    <w:p w:rsidR="00922E90" w:rsidRPr="00520176" w:rsidRDefault="00922E90" w:rsidP="00425641">
      <w:pPr>
        <w:numPr>
          <w:ilvl w:val="0"/>
          <w:numId w:val="8"/>
        </w:numPr>
        <w:tabs>
          <w:tab w:val="left" w:pos="0"/>
        </w:tabs>
        <w:autoSpaceDE w:val="0"/>
        <w:autoSpaceDN w:val="0"/>
        <w:adjustRightInd w:val="0"/>
        <w:jc w:val="both"/>
        <w:rPr>
          <w:rFonts w:cs="Arial"/>
          <w:bCs/>
          <w:szCs w:val="22"/>
          <w:lang w:eastAsia="en-AU"/>
        </w:rPr>
      </w:pPr>
      <w:r w:rsidRPr="00520176">
        <w:rPr>
          <w:rFonts w:cs="Arial"/>
          <w:b/>
          <w:bCs/>
          <w:szCs w:val="22"/>
          <w:lang w:eastAsia="en-AU"/>
        </w:rPr>
        <w:t>Prior to the commencement of works</w:t>
      </w:r>
      <w:r w:rsidRPr="00520176">
        <w:rPr>
          <w:rFonts w:cs="Arial"/>
          <w:bCs/>
          <w:szCs w:val="22"/>
          <w:lang w:eastAsia="en-AU"/>
        </w:rPr>
        <w:t xml:space="preserve"> within the road reserve an approval to Undertake Works on a Public Road is required to be obtained from Council </w:t>
      </w:r>
      <w:r w:rsidR="002B0509" w:rsidRPr="00520176">
        <w:rPr>
          <w:rFonts w:cs="Arial"/>
          <w:bCs/>
          <w:szCs w:val="22"/>
          <w:lang w:eastAsia="en-AU"/>
        </w:rPr>
        <w:t>under</w:t>
      </w:r>
      <w:r w:rsidRPr="00520176">
        <w:rPr>
          <w:rFonts w:cs="Arial"/>
          <w:bCs/>
          <w:szCs w:val="22"/>
          <w:lang w:eastAsia="en-AU"/>
        </w:rPr>
        <w:t xml:space="preserve"> Section 138 of the Roads Act 1993.</w:t>
      </w:r>
    </w:p>
    <w:p w:rsidR="002600E5" w:rsidRPr="00520176" w:rsidRDefault="002600E5" w:rsidP="00425641">
      <w:pPr>
        <w:tabs>
          <w:tab w:val="left" w:pos="0"/>
        </w:tabs>
        <w:autoSpaceDE w:val="0"/>
        <w:autoSpaceDN w:val="0"/>
        <w:adjustRightInd w:val="0"/>
        <w:jc w:val="both"/>
        <w:rPr>
          <w:rFonts w:cs="Arial"/>
          <w:bCs/>
          <w:szCs w:val="22"/>
          <w:lang w:eastAsia="en-AU"/>
        </w:rPr>
      </w:pPr>
    </w:p>
    <w:p w:rsidR="00922E90" w:rsidRPr="00520176" w:rsidRDefault="00922E90" w:rsidP="00425641">
      <w:pPr>
        <w:widowControl w:val="0"/>
        <w:tabs>
          <w:tab w:val="left" w:pos="0"/>
        </w:tabs>
        <w:autoSpaceDE w:val="0"/>
        <w:autoSpaceDN w:val="0"/>
        <w:adjustRightInd w:val="0"/>
        <w:jc w:val="both"/>
        <w:rPr>
          <w:rFonts w:ascii="Arial Bold" w:hAnsi="Arial Bold" w:cs="Arial Bold"/>
          <w:b/>
          <w:bCs/>
          <w:szCs w:val="22"/>
          <w:lang w:eastAsia="en-AU"/>
        </w:rPr>
      </w:pPr>
      <w:r w:rsidRPr="00520176">
        <w:rPr>
          <w:rFonts w:ascii="Arial Bold" w:hAnsi="Arial Bold" w:cs="Arial Bold"/>
          <w:b/>
          <w:bCs/>
          <w:szCs w:val="22"/>
          <w:lang w:eastAsia="en-AU"/>
        </w:rPr>
        <w:t>Removal of Hazardous Materials</w:t>
      </w:r>
      <w:r w:rsidRPr="00520176">
        <w:rPr>
          <w:rFonts w:cs="Arial"/>
          <w:szCs w:val="22"/>
          <w:lang w:eastAsia="en-AU"/>
        </w:rPr>
        <w:t>:</w:t>
      </w:r>
    </w:p>
    <w:p w:rsidR="00922E90" w:rsidRPr="00520176" w:rsidRDefault="00922E90" w:rsidP="00425641">
      <w:pPr>
        <w:widowControl w:val="0"/>
        <w:autoSpaceDE w:val="0"/>
        <w:autoSpaceDN w:val="0"/>
        <w:adjustRightInd w:val="0"/>
        <w:jc w:val="both"/>
        <w:rPr>
          <w:rFonts w:cs="Arial"/>
          <w:szCs w:val="22"/>
          <w:lang w:eastAsia="en-AU"/>
        </w:rPr>
      </w:pPr>
    </w:p>
    <w:p w:rsidR="002B0509" w:rsidRPr="00520176" w:rsidRDefault="00922E90" w:rsidP="00425641">
      <w:pPr>
        <w:numPr>
          <w:ilvl w:val="0"/>
          <w:numId w:val="8"/>
        </w:numPr>
        <w:tabs>
          <w:tab w:val="left" w:pos="0"/>
        </w:tabs>
        <w:autoSpaceDE w:val="0"/>
        <w:autoSpaceDN w:val="0"/>
        <w:adjustRightInd w:val="0"/>
        <w:jc w:val="both"/>
        <w:rPr>
          <w:rFonts w:cs="Arial"/>
          <w:b/>
          <w:bCs/>
          <w:szCs w:val="22"/>
          <w:lang w:eastAsia="en-AU"/>
        </w:rPr>
      </w:pPr>
      <w:r w:rsidRPr="00520176">
        <w:rPr>
          <w:rFonts w:cs="Arial"/>
          <w:bCs/>
          <w:szCs w:val="22"/>
          <w:lang w:eastAsia="en-AU"/>
        </w:rPr>
        <w:t>All hazardous materials shall be removed from the site and shall be disposed of at an approved waste disposal facility in accordance with the requirements of the relevant legislation, codes, standards and guidelines, prior to the commencement of any building works.  Details demonstrating compliance with the relevant legislative requirements, particularly the method of containment and control of emission of fibres to the air, are to be submitted to the satisfaction of the Principal Certifying Authority prior to the removal of any hazardous materials</w:t>
      </w:r>
      <w:r w:rsidRPr="00520176">
        <w:rPr>
          <w:rFonts w:cs="Arial"/>
          <w:b/>
          <w:bCs/>
          <w:szCs w:val="22"/>
          <w:lang w:eastAsia="en-AU"/>
        </w:rPr>
        <w:t xml:space="preserve">. </w:t>
      </w:r>
    </w:p>
    <w:p w:rsidR="00C71341" w:rsidRDefault="00C71341">
      <w:pPr>
        <w:rPr>
          <w:rFonts w:cs="Arial"/>
          <w:b/>
          <w:bCs/>
          <w:szCs w:val="22"/>
          <w:lang w:eastAsia="en-AU"/>
        </w:rPr>
      </w:pPr>
    </w:p>
    <w:p w:rsidR="008D123A" w:rsidRPr="00520176" w:rsidRDefault="008D123A" w:rsidP="00425641">
      <w:pPr>
        <w:tabs>
          <w:tab w:val="left" w:pos="0"/>
        </w:tabs>
        <w:autoSpaceDE w:val="0"/>
        <w:autoSpaceDN w:val="0"/>
        <w:adjustRightInd w:val="0"/>
        <w:jc w:val="both"/>
        <w:rPr>
          <w:rFonts w:cs="Arial"/>
          <w:b/>
          <w:bCs/>
          <w:szCs w:val="22"/>
          <w:lang w:eastAsia="en-AU"/>
        </w:rPr>
      </w:pPr>
      <w:r w:rsidRPr="00520176">
        <w:rPr>
          <w:rFonts w:cs="Arial"/>
          <w:b/>
          <w:bCs/>
          <w:szCs w:val="22"/>
          <w:lang w:eastAsia="en-AU"/>
        </w:rPr>
        <w:t>Erosion and Sediment Control</w:t>
      </w:r>
      <w:r w:rsidRPr="00520176">
        <w:rPr>
          <w:rFonts w:cs="Arial"/>
          <w:szCs w:val="22"/>
          <w:lang w:eastAsia="en-AU"/>
        </w:rPr>
        <w:t>:</w:t>
      </w:r>
    </w:p>
    <w:p w:rsidR="008D123A" w:rsidRPr="00520176" w:rsidRDefault="008D123A" w:rsidP="00425641">
      <w:pPr>
        <w:autoSpaceDE w:val="0"/>
        <w:autoSpaceDN w:val="0"/>
        <w:adjustRightInd w:val="0"/>
        <w:jc w:val="both"/>
        <w:rPr>
          <w:rFonts w:cs="Arial"/>
          <w:b/>
          <w:bCs/>
          <w:szCs w:val="22"/>
          <w:lang w:eastAsia="en-AU"/>
        </w:rPr>
      </w:pPr>
    </w:p>
    <w:p w:rsidR="008D123A" w:rsidRPr="00520176" w:rsidRDefault="008D123A" w:rsidP="00425641">
      <w:pPr>
        <w:numPr>
          <w:ilvl w:val="0"/>
          <w:numId w:val="8"/>
        </w:numPr>
        <w:tabs>
          <w:tab w:val="left" w:pos="0"/>
        </w:tabs>
        <w:autoSpaceDE w:val="0"/>
        <w:autoSpaceDN w:val="0"/>
        <w:adjustRightInd w:val="0"/>
        <w:jc w:val="both"/>
        <w:rPr>
          <w:rFonts w:cs="Arial"/>
          <w:bCs/>
          <w:szCs w:val="22"/>
          <w:lang w:eastAsia="en-AU"/>
        </w:rPr>
      </w:pPr>
      <w:r w:rsidRPr="00520176">
        <w:rPr>
          <w:rFonts w:cs="Arial"/>
          <w:bCs/>
          <w:szCs w:val="22"/>
          <w:lang w:eastAsia="en-AU"/>
        </w:rPr>
        <w:t>Prior to commencement of work on the site for each stage of the development, erosion and sedimentation control measures are t</w:t>
      </w:r>
      <w:r w:rsidR="00384D25" w:rsidRPr="00520176">
        <w:rPr>
          <w:rFonts w:cs="Arial"/>
          <w:bCs/>
          <w:szCs w:val="22"/>
          <w:lang w:eastAsia="en-AU"/>
        </w:rPr>
        <w:t>o be installed and operational,</w:t>
      </w:r>
      <w:r w:rsidRPr="00520176">
        <w:rPr>
          <w:rFonts w:cs="Arial"/>
          <w:bCs/>
          <w:szCs w:val="22"/>
          <w:lang w:eastAsia="en-AU"/>
        </w:rPr>
        <w:t xml:space="preserve"> to the satisfa</w:t>
      </w:r>
      <w:r w:rsidR="00BC4CB8">
        <w:rPr>
          <w:rFonts w:cs="Arial"/>
          <w:bCs/>
          <w:szCs w:val="22"/>
          <w:lang w:eastAsia="en-AU"/>
        </w:rPr>
        <w:t>ction of the Principal Certifying Authority</w:t>
      </w:r>
      <w:r w:rsidRPr="00520176">
        <w:rPr>
          <w:rFonts w:cs="Arial"/>
          <w:bCs/>
          <w:szCs w:val="22"/>
          <w:lang w:eastAsia="en-AU"/>
        </w:rPr>
        <w:t>.</w:t>
      </w:r>
    </w:p>
    <w:p w:rsidR="00922E90" w:rsidRPr="00520176" w:rsidRDefault="00922E90" w:rsidP="00425641">
      <w:pPr>
        <w:widowControl w:val="0"/>
        <w:autoSpaceDE w:val="0"/>
        <w:autoSpaceDN w:val="0"/>
        <w:adjustRightInd w:val="0"/>
        <w:jc w:val="both"/>
        <w:rPr>
          <w:rFonts w:cs="Arial"/>
          <w:bCs/>
          <w:szCs w:val="22"/>
          <w:lang w:eastAsia="en-AU"/>
        </w:rPr>
      </w:pPr>
    </w:p>
    <w:p w:rsidR="00922E90" w:rsidRPr="00520176" w:rsidRDefault="00922E90" w:rsidP="00425641">
      <w:pPr>
        <w:widowControl w:val="0"/>
        <w:autoSpaceDE w:val="0"/>
        <w:autoSpaceDN w:val="0"/>
        <w:adjustRightInd w:val="0"/>
        <w:jc w:val="both"/>
        <w:rPr>
          <w:rFonts w:cs="Arial"/>
          <w:b/>
          <w:bCs/>
          <w:szCs w:val="22"/>
          <w:lang w:eastAsia="en-AU"/>
        </w:rPr>
      </w:pPr>
      <w:r w:rsidRPr="00520176">
        <w:rPr>
          <w:rFonts w:cs="Arial"/>
          <w:b/>
          <w:bCs/>
          <w:szCs w:val="22"/>
          <w:lang w:eastAsia="en-AU"/>
        </w:rPr>
        <w:t>Asbestos Removal</w:t>
      </w:r>
    </w:p>
    <w:p w:rsidR="00922E90" w:rsidRPr="00520176" w:rsidRDefault="00922E90" w:rsidP="00425641">
      <w:pPr>
        <w:widowControl w:val="0"/>
        <w:autoSpaceDE w:val="0"/>
        <w:autoSpaceDN w:val="0"/>
        <w:adjustRightInd w:val="0"/>
        <w:ind w:left="567"/>
        <w:jc w:val="both"/>
        <w:rPr>
          <w:rFonts w:cs="Arial"/>
          <w:szCs w:val="22"/>
          <w:lang w:eastAsia="en-AU"/>
        </w:rPr>
      </w:pPr>
    </w:p>
    <w:p w:rsidR="00922E90" w:rsidRPr="00520176" w:rsidRDefault="00922E90" w:rsidP="00425641">
      <w:pPr>
        <w:numPr>
          <w:ilvl w:val="0"/>
          <w:numId w:val="8"/>
        </w:numPr>
        <w:tabs>
          <w:tab w:val="left" w:pos="0"/>
        </w:tabs>
        <w:autoSpaceDE w:val="0"/>
        <w:autoSpaceDN w:val="0"/>
        <w:adjustRightInd w:val="0"/>
        <w:jc w:val="both"/>
        <w:rPr>
          <w:rFonts w:cs="Arial"/>
          <w:bCs/>
          <w:szCs w:val="22"/>
          <w:lang w:eastAsia="en-AU"/>
        </w:rPr>
      </w:pPr>
      <w:r w:rsidRPr="00520176">
        <w:rPr>
          <w:rFonts w:cs="Arial"/>
          <w:bCs/>
          <w:szCs w:val="22"/>
          <w:lang w:eastAsia="en-AU"/>
        </w:rPr>
        <w:t>The following must be complied with:</w:t>
      </w:r>
    </w:p>
    <w:p w:rsidR="00887F99" w:rsidRPr="00520176" w:rsidRDefault="00887F99" w:rsidP="00425641">
      <w:pPr>
        <w:tabs>
          <w:tab w:val="left" w:pos="0"/>
        </w:tabs>
        <w:autoSpaceDE w:val="0"/>
        <w:autoSpaceDN w:val="0"/>
        <w:adjustRightInd w:val="0"/>
        <w:ind w:left="567"/>
        <w:jc w:val="both"/>
        <w:rPr>
          <w:rFonts w:cs="Arial"/>
          <w:bCs/>
          <w:szCs w:val="22"/>
          <w:lang w:eastAsia="en-AU"/>
        </w:rPr>
      </w:pPr>
    </w:p>
    <w:p w:rsidR="00922E90" w:rsidRPr="00520176" w:rsidRDefault="00922E90" w:rsidP="00425641">
      <w:pPr>
        <w:widowControl w:val="0"/>
        <w:ind w:left="1287" w:hanging="567"/>
        <w:jc w:val="both"/>
        <w:rPr>
          <w:rFonts w:cs="Arial"/>
          <w:szCs w:val="22"/>
          <w:lang w:eastAsia="en-AU"/>
        </w:rPr>
      </w:pPr>
      <w:r w:rsidRPr="00520176">
        <w:rPr>
          <w:rFonts w:cs="Arial"/>
          <w:szCs w:val="22"/>
          <w:lang w:eastAsia="en-AU"/>
        </w:rPr>
        <w:t>(a)</w:t>
      </w:r>
      <w:r w:rsidRPr="00520176">
        <w:rPr>
          <w:rFonts w:cs="Arial"/>
          <w:b/>
          <w:bCs/>
          <w:szCs w:val="22"/>
          <w:lang w:eastAsia="en-AU"/>
        </w:rPr>
        <w:tab/>
      </w:r>
      <w:r w:rsidRPr="00520176">
        <w:rPr>
          <w:rFonts w:cs="Arial"/>
          <w:szCs w:val="22"/>
          <w:lang w:eastAsia="en-AU"/>
        </w:rPr>
        <w:t xml:space="preserve">Work involving bonded asbestos removal work (of an area of more than 10 square metres) or friable asbestos removal work must be undertaken by a person who carries on a business of such removal work in accordance with a licence under Clause 458 of the </w:t>
      </w:r>
      <w:r w:rsidRPr="00520176">
        <w:rPr>
          <w:rFonts w:cs="Arial"/>
          <w:i/>
          <w:iCs/>
          <w:color w:val="000000"/>
          <w:szCs w:val="22"/>
          <w:u w:val="single"/>
          <w:lang w:eastAsia="en-AU"/>
        </w:rPr>
        <w:t>Work Health and Safety Regulation 2011</w:t>
      </w:r>
      <w:r w:rsidRPr="00520176">
        <w:rPr>
          <w:rFonts w:cs="Arial"/>
          <w:szCs w:val="22"/>
          <w:lang w:eastAsia="en-AU"/>
        </w:rPr>
        <w:t>.</w:t>
      </w:r>
    </w:p>
    <w:p w:rsidR="00922E90" w:rsidRPr="00520176" w:rsidRDefault="00922E90" w:rsidP="00425641">
      <w:pPr>
        <w:widowControl w:val="0"/>
        <w:autoSpaceDE w:val="0"/>
        <w:autoSpaceDN w:val="0"/>
        <w:adjustRightInd w:val="0"/>
        <w:ind w:left="1287" w:hanging="573"/>
        <w:jc w:val="both"/>
        <w:rPr>
          <w:rFonts w:cs="Arial"/>
          <w:szCs w:val="22"/>
          <w:lang w:eastAsia="en-AU"/>
        </w:rPr>
      </w:pPr>
      <w:r w:rsidRPr="00520176">
        <w:rPr>
          <w:rFonts w:cs="Arial"/>
          <w:szCs w:val="22"/>
          <w:lang w:eastAsia="en-AU"/>
        </w:rPr>
        <w:t>(b)</w:t>
      </w:r>
      <w:r w:rsidRPr="00520176">
        <w:rPr>
          <w:rFonts w:cs="Arial"/>
          <w:szCs w:val="22"/>
          <w:lang w:eastAsia="en-AU"/>
        </w:rPr>
        <w:tab/>
        <w:t>The person having the benefit of the development consent must provide the Principal Certifying Authority with a copy of a signed contract with such a person before any development pursuant to the development consent commences.</w:t>
      </w:r>
    </w:p>
    <w:p w:rsidR="00922E90" w:rsidRPr="00520176" w:rsidRDefault="00922E90" w:rsidP="00425641">
      <w:pPr>
        <w:widowControl w:val="0"/>
        <w:autoSpaceDE w:val="0"/>
        <w:autoSpaceDN w:val="0"/>
        <w:adjustRightInd w:val="0"/>
        <w:ind w:left="1287" w:hanging="573"/>
        <w:jc w:val="both"/>
        <w:rPr>
          <w:rFonts w:cs="Arial"/>
          <w:szCs w:val="22"/>
          <w:lang w:eastAsia="en-AU"/>
        </w:rPr>
      </w:pPr>
      <w:r w:rsidRPr="00520176">
        <w:rPr>
          <w:rFonts w:cs="Arial"/>
          <w:szCs w:val="22"/>
          <w:lang w:eastAsia="en-AU"/>
        </w:rPr>
        <w:t>(c)</w:t>
      </w:r>
      <w:r w:rsidRPr="00520176">
        <w:rPr>
          <w:rFonts w:cs="Arial"/>
          <w:szCs w:val="22"/>
          <w:lang w:eastAsia="en-AU"/>
        </w:rPr>
        <w:tab/>
        <w:t>Any such contract must indicate whether any bonded asbestos material or friable asbestos material will be removed, and if so, must specify the landfill site (that may lawfully receive asbestos) to which the bonded asbestos material or friable asbestos material is to be delivered.</w:t>
      </w:r>
    </w:p>
    <w:p w:rsidR="00922E90" w:rsidRPr="00520176" w:rsidRDefault="00922E90" w:rsidP="00425641">
      <w:pPr>
        <w:widowControl w:val="0"/>
        <w:autoSpaceDE w:val="0"/>
        <w:autoSpaceDN w:val="0"/>
        <w:adjustRightInd w:val="0"/>
        <w:ind w:left="1287" w:hanging="573"/>
        <w:jc w:val="both"/>
        <w:rPr>
          <w:rFonts w:cs="Arial"/>
          <w:szCs w:val="22"/>
          <w:lang w:eastAsia="en-AU"/>
        </w:rPr>
      </w:pPr>
      <w:r w:rsidRPr="00520176">
        <w:rPr>
          <w:rFonts w:cs="Arial"/>
          <w:szCs w:val="22"/>
          <w:lang w:eastAsia="en-AU"/>
        </w:rPr>
        <w:t>(d)</w:t>
      </w:r>
      <w:r w:rsidRPr="00520176">
        <w:rPr>
          <w:rFonts w:cs="Arial"/>
          <w:szCs w:val="22"/>
          <w:lang w:eastAsia="en-AU"/>
        </w:rPr>
        <w:tab/>
        <w:t>If the contract indicates that bonded asbestos material or friable asbestos material will be removed to a specified landfill site, the person having the benefit of the development consent must give the Principal Certifying Authority a copy of a receipt from the operator of the landfill site stating that all the asbestos material referred to in the contract has been received by the operator.</w:t>
      </w:r>
    </w:p>
    <w:p w:rsidR="00922E90" w:rsidRPr="00520176" w:rsidRDefault="00922E90" w:rsidP="00425641">
      <w:pPr>
        <w:autoSpaceDE w:val="0"/>
        <w:autoSpaceDN w:val="0"/>
        <w:adjustRightInd w:val="0"/>
        <w:jc w:val="both"/>
        <w:rPr>
          <w:rFonts w:cs="Arial"/>
          <w:szCs w:val="22"/>
          <w:lang w:eastAsia="en-AU"/>
        </w:rPr>
      </w:pPr>
    </w:p>
    <w:p w:rsidR="00230ABA" w:rsidRPr="00520176" w:rsidRDefault="00230ABA" w:rsidP="00425641">
      <w:pPr>
        <w:widowControl w:val="0"/>
        <w:tabs>
          <w:tab w:val="left" w:pos="0"/>
        </w:tabs>
        <w:autoSpaceDE w:val="0"/>
        <w:autoSpaceDN w:val="0"/>
        <w:adjustRightInd w:val="0"/>
        <w:jc w:val="both"/>
        <w:rPr>
          <w:rFonts w:ascii="Arial Bold" w:hAnsi="Arial Bold" w:cs="Arial Bold"/>
          <w:b/>
          <w:bCs/>
          <w:szCs w:val="22"/>
          <w:lang w:eastAsia="en-AU"/>
        </w:rPr>
      </w:pPr>
      <w:r w:rsidRPr="00520176">
        <w:rPr>
          <w:rFonts w:ascii="Arial Bold" w:hAnsi="Arial Bold" w:cs="Arial Bold"/>
          <w:b/>
          <w:bCs/>
          <w:szCs w:val="22"/>
          <w:lang w:eastAsia="en-AU"/>
        </w:rPr>
        <w:t>Demolition Works</w:t>
      </w:r>
      <w:r w:rsidRPr="00520176">
        <w:rPr>
          <w:rFonts w:cs="Arial"/>
          <w:szCs w:val="22"/>
          <w:lang w:eastAsia="en-AU"/>
        </w:rPr>
        <w:t>:</w:t>
      </w:r>
    </w:p>
    <w:p w:rsidR="00230ABA" w:rsidRPr="00520176" w:rsidRDefault="00230ABA" w:rsidP="00425641">
      <w:pPr>
        <w:widowControl w:val="0"/>
        <w:autoSpaceDE w:val="0"/>
        <w:autoSpaceDN w:val="0"/>
        <w:adjustRightInd w:val="0"/>
        <w:jc w:val="both"/>
        <w:rPr>
          <w:rFonts w:cs="Arial"/>
          <w:b/>
          <w:bCs/>
          <w:i/>
          <w:iCs/>
          <w:szCs w:val="22"/>
          <w:lang w:eastAsia="en-AU"/>
        </w:rPr>
      </w:pPr>
    </w:p>
    <w:p w:rsidR="00230ABA" w:rsidRPr="00520176" w:rsidRDefault="00230ABA" w:rsidP="00425641">
      <w:pPr>
        <w:numPr>
          <w:ilvl w:val="0"/>
          <w:numId w:val="8"/>
        </w:numPr>
        <w:tabs>
          <w:tab w:val="left" w:pos="0"/>
        </w:tabs>
        <w:autoSpaceDE w:val="0"/>
        <w:autoSpaceDN w:val="0"/>
        <w:adjustRightInd w:val="0"/>
        <w:jc w:val="both"/>
        <w:rPr>
          <w:rFonts w:cs="Arial"/>
          <w:bCs/>
          <w:szCs w:val="22"/>
          <w:lang w:eastAsia="en-AU"/>
        </w:rPr>
      </w:pPr>
      <w:r w:rsidRPr="00520176">
        <w:rPr>
          <w:rFonts w:cs="Arial"/>
          <w:bCs/>
          <w:szCs w:val="22"/>
          <w:lang w:eastAsia="en-AU"/>
        </w:rPr>
        <w:t>All works including (where relevant) the handling and disposal of materials containing asbestos, are to be undertaken in accordance with the relevant requirements of WorkCover NSW, the Work Health and Safety Act 2011 and Australian Standard AS 2601-2001 “The Demolition of Structures”.</w:t>
      </w:r>
    </w:p>
    <w:p w:rsidR="00887F99" w:rsidRPr="00520176" w:rsidRDefault="00887F99" w:rsidP="00425641">
      <w:pPr>
        <w:tabs>
          <w:tab w:val="left" w:pos="0"/>
        </w:tabs>
        <w:autoSpaceDE w:val="0"/>
        <w:autoSpaceDN w:val="0"/>
        <w:adjustRightInd w:val="0"/>
        <w:ind w:left="567"/>
        <w:jc w:val="both"/>
        <w:rPr>
          <w:rFonts w:cs="Arial"/>
          <w:bCs/>
          <w:szCs w:val="22"/>
          <w:lang w:eastAsia="en-AU"/>
        </w:rPr>
      </w:pPr>
    </w:p>
    <w:p w:rsidR="00122989" w:rsidRPr="00520176" w:rsidRDefault="00230ABA" w:rsidP="00425641">
      <w:pPr>
        <w:tabs>
          <w:tab w:val="left" w:pos="0"/>
        </w:tabs>
        <w:autoSpaceDE w:val="0"/>
        <w:autoSpaceDN w:val="0"/>
        <w:adjustRightInd w:val="0"/>
        <w:ind w:left="567"/>
        <w:jc w:val="both"/>
        <w:rPr>
          <w:rFonts w:cs="Arial"/>
          <w:bCs/>
          <w:szCs w:val="22"/>
          <w:lang w:eastAsia="en-AU"/>
        </w:rPr>
      </w:pPr>
      <w:r w:rsidRPr="00520176">
        <w:rPr>
          <w:rFonts w:cs="Arial"/>
          <w:bCs/>
          <w:szCs w:val="22"/>
          <w:lang w:eastAsia="en-AU"/>
        </w:rPr>
        <w:t>Prior to demolition all services are to be disconnected and capped off.  Council's Water Services Section is to be notified, two working days prior to demolition, of the intention to commence the works.  Disconnection of any sewer drainage lines shall be sealed to prevent ingress of water and debris into the sewerage system.</w:t>
      </w:r>
    </w:p>
    <w:p w:rsidR="00122989" w:rsidRPr="00520176" w:rsidRDefault="00122989" w:rsidP="00425641">
      <w:pPr>
        <w:tabs>
          <w:tab w:val="left" w:pos="0"/>
        </w:tabs>
        <w:autoSpaceDE w:val="0"/>
        <w:autoSpaceDN w:val="0"/>
        <w:adjustRightInd w:val="0"/>
        <w:ind w:left="567"/>
        <w:jc w:val="both"/>
        <w:rPr>
          <w:rFonts w:cs="Arial"/>
          <w:bCs/>
          <w:szCs w:val="22"/>
          <w:lang w:eastAsia="en-AU"/>
        </w:rPr>
      </w:pPr>
    </w:p>
    <w:p w:rsidR="00122989" w:rsidRPr="00520176" w:rsidRDefault="00122989" w:rsidP="00425641">
      <w:pPr>
        <w:tabs>
          <w:tab w:val="left" w:pos="0"/>
        </w:tabs>
        <w:autoSpaceDE w:val="0"/>
        <w:autoSpaceDN w:val="0"/>
        <w:adjustRightInd w:val="0"/>
        <w:ind w:left="567"/>
        <w:jc w:val="both"/>
        <w:rPr>
          <w:rFonts w:cs="Arial"/>
          <w:bCs/>
          <w:szCs w:val="22"/>
          <w:lang w:eastAsia="en-AU"/>
        </w:rPr>
      </w:pPr>
      <w:r w:rsidRPr="00520176">
        <w:rPr>
          <w:rFonts w:ascii="CIDFont+F5" w:hAnsi="CIDFont+F5" w:cs="CIDFont+F5"/>
          <w:szCs w:val="22"/>
          <w:lang w:eastAsia="en-AU"/>
        </w:rPr>
        <w:lastRenderedPageBreak/>
        <w:t>Prior to any demolition works commencing, satisfactory arrangements must be made with Essential</w:t>
      </w:r>
      <w:r w:rsidRPr="00520176">
        <w:rPr>
          <w:rFonts w:cs="Arial"/>
          <w:bCs/>
          <w:szCs w:val="22"/>
          <w:lang w:eastAsia="en-AU"/>
        </w:rPr>
        <w:t xml:space="preserve"> </w:t>
      </w:r>
      <w:r w:rsidRPr="00520176">
        <w:rPr>
          <w:rFonts w:ascii="CIDFont+F5" w:hAnsi="CIDFont+F5" w:cs="CIDFont+F5"/>
          <w:szCs w:val="22"/>
          <w:lang w:eastAsia="en-AU"/>
        </w:rPr>
        <w:t>Energy for the disconnection of any service line/s to the affected properties.</w:t>
      </w:r>
    </w:p>
    <w:p w:rsidR="00230ABA" w:rsidRPr="00520176" w:rsidRDefault="00230ABA" w:rsidP="00425641">
      <w:pPr>
        <w:tabs>
          <w:tab w:val="left" w:pos="0"/>
        </w:tabs>
        <w:autoSpaceDE w:val="0"/>
        <w:autoSpaceDN w:val="0"/>
        <w:adjustRightInd w:val="0"/>
        <w:ind w:left="567"/>
        <w:jc w:val="both"/>
        <w:rPr>
          <w:rFonts w:cs="Arial"/>
          <w:bCs/>
          <w:szCs w:val="22"/>
          <w:lang w:eastAsia="en-AU"/>
        </w:rPr>
      </w:pPr>
    </w:p>
    <w:p w:rsidR="00230ABA" w:rsidRPr="00520176" w:rsidRDefault="00230ABA" w:rsidP="00425641">
      <w:pPr>
        <w:tabs>
          <w:tab w:val="left" w:pos="0"/>
        </w:tabs>
        <w:autoSpaceDE w:val="0"/>
        <w:autoSpaceDN w:val="0"/>
        <w:adjustRightInd w:val="0"/>
        <w:ind w:left="567"/>
        <w:jc w:val="both"/>
        <w:rPr>
          <w:rFonts w:cs="Arial"/>
          <w:bCs/>
          <w:szCs w:val="22"/>
          <w:lang w:eastAsia="en-AU"/>
        </w:rPr>
      </w:pPr>
      <w:r w:rsidRPr="00520176">
        <w:rPr>
          <w:rFonts w:cs="Arial"/>
          <w:bCs/>
          <w:szCs w:val="22"/>
          <w:lang w:eastAsia="en-AU"/>
        </w:rPr>
        <w:t>Where water and sewerage services are no longer required the required fee for disconnection being paid to Council's Water Services Section prior to the commencement of any demolition work.</w:t>
      </w:r>
    </w:p>
    <w:p w:rsidR="00122989" w:rsidRPr="00520176" w:rsidRDefault="00122989" w:rsidP="00425641">
      <w:pPr>
        <w:tabs>
          <w:tab w:val="left" w:pos="0"/>
        </w:tabs>
        <w:autoSpaceDE w:val="0"/>
        <w:autoSpaceDN w:val="0"/>
        <w:adjustRightInd w:val="0"/>
        <w:jc w:val="both"/>
        <w:rPr>
          <w:rFonts w:cs="Arial"/>
          <w:bCs/>
          <w:szCs w:val="22"/>
          <w:lang w:eastAsia="en-AU"/>
        </w:rPr>
      </w:pPr>
    </w:p>
    <w:p w:rsidR="00122989" w:rsidRPr="00520176" w:rsidRDefault="00122989" w:rsidP="00425641">
      <w:pPr>
        <w:tabs>
          <w:tab w:val="left" w:pos="0"/>
        </w:tabs>
        <w:autoSpaceDE w:val="0"/>
        <w:autoSpaceDN w:val="0"/>
        <w:adjustRightInd w:val="0"/>
        <w:jc w:val="both"/>
        <w:rPr>
          <w:rFonts w:cs="Arial"/>
          <w:b/>
          <w:bCs/>
          <w:szCs w:val="22"/>
          <w:lang w:eastAsia="en-AU"/>
        </w:rPr>
      </w:pPr>
      <w:r w:rsidRPr="00520176">
        <w:rPr>
          <w:rFonts w:cs="Arial"/>
          <w:b/>
          <w:bCs/>
          <w:szCs w:val="22"/>
          <w:lang w:eastAsia="en-AU"/>
        </w:rPr>
        <w:t>Dial Before You Dig:</w:t>
      </w:r>
    </w:p>
    <w:p w:rsidR="00122989" w:rsidRPr="00520176" w:rsidRDefault="00122989" w:rsidP="00425641">
      <w:pPr>
        <w:tabs>
          <w:tab w:val="left" w:pos="0"/>
        </w:tabs>
        <w:autoSpaceDE w:val="0"/>
        <w:autoSpaceDN w:val="0"/>
        <w:adjustRightInd w:val="0"/>
        <w:jc w:val="both"/>
        <w:rPr>
          <w:rFonts w:cs="Arial"/>
          <w:bCs/>
          <w:szCs w:val="22"/>
          <w:lang w:eastAsia="en-AU"/>
        </w:rPr>
      </w:pPr>
    </w:p>
    <w:p w:rsidR="00122989" w:rsidRPr="00520176" w:rsidRDefault="00122989" w:rsidP="00425641">
      <w:pPr>
        <w:numPr>
          <w:ilvl w:val="0"/>
          <w:numId w:val="8"/>
        </w:numPr>
        <w:tabs>
          <w:tab w:val="left" w:pos="0"/>
        </w:tabs>
        <w:autoSpaceDE w:val="0"/>
        <w:autoSpaceDN w:val="0"/>
        <w:adjustRightInd w:val="0"/>
        <w:jc w:val="both"/>
        <w:rPr>
          <w:rFonts w:ascii="CIDFont+F5" w:hAnsi="CIDFont+F5" w:cs="CIDFont+F5"/>
          <w:szCs w:val="22"/>
          <w:lang w:eastAsia="en-AU"/>
        </w:rPr>
      </w:pPr>
      <w:r w:rsidRPr="00520176">
        <w:rPr>
          <w:rFonts w:ascii="CIDFont+F5" w:hAnsi="CIDFont+F5" w:cs="CIDFont+F5"/>
          <w:szCs w:val="22"/>
          <w:lang w:eastAsia="en-AU"/>
        </w:rPr>
        <w:t xml:space="preserve">Essential Energy’s records indicate that there are existing underground </w:t>
      </w:r>
      <w:proofErr w:type="spellStart"/>
      <w:r w:rsidRPr="00520176">
        <w:rPr>
          <w:rFonts w:ascii="CIDFont+F5" w:hAnsi="CIDFont+F5" w:cs="CIDFont+F5"/>
          <w:szCs w:val="22"/>
          <w:lang w:eastAsia="en-AU"/>
        </w:rPr>
        <w:t>powerlines</w:t>
      </w:r>
      <w:proofErr w:type="spellEnd"/>
      <w:r w:rsidRPr="00520176">
        <w:rPr>
          <w:rFonts w:ascii="CIDFont+F5" w:hAnsi="CIDFont+F5" w:cs="CIDFont+F5"/>
          <w:szCs w:val="22"/>
          <w:lang w:eastAsia="en-AU"/>
        </w:rPr>
        <w:t xml:space="preserve"> in the footpath area at the front and rear of the affected properties, which may include existing connections to the properties. Prior to carrying out any works (including excavation works), a “Dial Before You Dig” enquiry should be undertaken in accordance with the requirements of </w:t>
      </w:r>
      <w:r w:rsidRPr="00520176">
        <w:rPr>
          <w:rFonts w:ascii="CIDFont+F6" w:hAnsi="CIDFont+F6" w:cs="CIDFont+F6"/>
          <w:szCs w:val="22"/>
          <w:lang w:eastAsia="en-AU"/>
        </w:rPr>
        <w:t>Part 5E (Protection of</w:t>
      </w:r>
      <w:r w:rsidRPr="00520176">
        <w:rPr>
          <w:rFonts w:ascii="CIDFont+F5" w:hAnsi="CIDFont+F5" w:cs="CIDFont+F5"/>
          <w:szCs w:val="22"/>
          <w:lang w:eastAsia="en-AU"/>
        </w:rPr>
        <w:t xml:space="preserve"> </w:t>
      </w:r>
      <w:r w:rsidRPr="00520176">
        <w:rPr>
          <w:rFonts w:ascii="CIDFont+F6" w:hAnsi="CIDFont+F6" w:cs="CIDFont+F6"/>
          <w:szCs w:val="22"/>
          <w:lang w:eastAsia="en-AU"/>
        </w:rPr>
        <w:t xml:space="preserve">Underground Electricity Power Lines) </w:t>
      </w:r>
      <w:r w:rsidRPr="00520176">
        <w:rPr>
          <w:rFonts w:ascii="CIDFont+F5" w:hAnsi="CIDFont+F5" w:cs="CIDFont+F5"/>
          <w:szCs w:val="22"/>
          <w:lang w:eastAsia="en-AU"/>
        </w:rPr>
        <w:t xml:space="preserve">of the </w:t>
      </w:r>
      <w:r w:rsidRPr="00520176">
        <w:rPr>
          <w:rFonts w:ascii="CIDFont+F6" w:hAnsi="CIDFont+F6" w:cs="CIDFont+F6"/>
          <w:szCs w:val="22"/>
          <w:lang w:eastAsia="en-AU"/>
        </w:rPr>
        <w:t xml:space="preserve">Electricity Supply Act 1995 </w:t>
      </w:r>
      <w:r w:rsidRPr="00520176">
        <w:rPr>
          <w:rFonts w:ascii="CIDFont+F5" w:hAnsi="CIDFont+F5" w:cs="CIDFont+F5"/>
          <w:szCs w:val="22"/>
          <w:lang w:eastAsia="en-AU"/>
        </w:rPr>
        <w:t>(NSW).</w:t>
      </w:r>
    </w:p>
    <w:p w:rsidR="0095721E" w:rsidRPr="00520176" w:rsidRDefault="0095721E" w:rsidP="00425641">
      <w:pPr>
        <w:pStyle w:val="Conditions"/>
        <w:keepNext w:val="0"/>
        <w:keepLines w:val="0"/>
        <w:widowControl w:val="0"/>
        <w:numPr>
          <w:ilvl w:val="0"/>
          <w:numId w:val="0"/>
        </w:numPr>
        <w:rPr>
          <w:lang w:eastAsia="en-AU"/>
        </w:rPr>
      </w:pPr>
    </w:p>
    <w:p w:rsidR="00230ABA" w:rsidRPr="00520176" w:rsidRDefault="00230ABA" w:rsidP="00425641">
      <w:pPr>
        <w:widowControl w:val="0"/>
        <w:tabs>
          <w:tab w:val="left" w:pos="0"/>
        </w:tabs>
        <w:autoSpaceDE w:val="0"/>
        <w:autoSpaceDN w:val="0"/>
        <w:adjustRightInd w:val="0"/>
        <w:jc w:val="both"/>
        <w:rPr>
          <w:rFonts w:ascii="Arial Bold" w:hAnsi="Arial Bold" w:cs="Arial Bold"/>
          <w:b/>
          <w:bCs/>
          <w:szCs w:val="22"/>
          <w:lang w:eastAsia="en-AU"/>
        </w:rPr>
      </w:pPr>
      <w:r w:rsidRPr="00520176">
        <w:rPr>
          <w:rFonts w:ascii="Arial Bold" w:hAnsi="Arial Bold" w:cs="Arial Bold"/>
          <w:b/>
          <w:bCs/>
          <w:szCs w:val="22"/>
          <w:lang w:eastAsia="en-AU"/>
        </w:rPr>
        <w:t>Sanitary Plumbing and Draining</w:t>
      </w:r>
      <w:r w:rsidRPr="00520176">
        <w:rPr>
          <w:rFonts w:cs="Arial"/>
          <w:szCs w:val="22"/>
          <w:lang w:eastAsia="en-AU"/>
        </w:rPr>
        <w:t>:</w:t>
      </w:r>
    </w:p>
    <w:p w:rsidR="00230ABA" w:rsidRPr="00520176" w:rsidRDefault="00230ABA" w:rsidP="00425641">
      <w:pPr>
        <w:widowControl w:val="0"/>
        <w:autoSpaceDE w:val="0"/>
        <w:autoSpaceDN w:val="0"/>
        <w:adjustRightInd w:val="0"/>
        <w:jc w:val="both"/>
        <w:rPr>
          <w:rFonts w:cs="Arial"/>
          <w:b/>
          <w:bCs/>
          <w:szCs w:val="22"/>
          <w:lang w:eastAsia="en-AU"/>
        </w:rPr>
      </w:pPr>
    </w:p>
    <w:p w:rsidR="00230ABA" w:rsidRPr="00520176" w:rsidRDefault="00230ABA" w:rsidP="00425641">
      <w:pPr>
        <w:numPr>
          <w:ilvl w:val="0"/>
          <w:numId w:val="8"/>
        </w:numPr>
        <w:tabs>
          <w:tab w:val="left" w:pos="0"/>
        </w:tabs>
        <w:autoSpaceDE w:val="0"/>
        <w:autoSpaceDN w:val="0"/>
        <w:adjustRightInd w:val="0"/>
        <w:jc w:val="both"/>
        <w:rPr>
          <w:rFonts w:cs="Arial"/>
          <w:bCs/>
          <w:szCs w:val="22"/>
          <w:lang w:eastAsia="en-AU"/>
        </w:rPr>
      </w:pPr>
      <w:r w:rsidRPr="00520176">
        <w:rPr>
          <w:rFonts w:cs="Arial"/>
          <w:bCs/>
          <w:szCs w:val="22"/>
          <w:lang w:eastAsia="en-AU"/>
        </w:rPr>
        <w:t xml:space="preserve">A separate application is to be made to Council by the licensed plumber and drainer </w:t>
      </w:r>
      <w:r w:rsidRPr="00520176">
        <w:rPr>
          <w:rFonts w:cs="Arial"/>
          <w:b/>
          <w:bCs/>
          <w:szCs w:val="22"/>
          <w:lang w:eastAsia="en-AU"/>
        </w:rPr>
        <w:t>prior to the commencement of any sanitary plumbing and drainage work on site</w:t>
      </w:r>
      <w:r w:rsidRPr="00520176">
        <w:rPr>
          <w:rFonts w:cs="Arial"/>
          <w:bCs/>
          <w:szCs w:val="22"/>
          <w:lang w:eastAsia="en-AU"/>
        </w:rPr>
        <w:t>.</w:t>
      </w:r>
    </w:p>
    <w:p w:rsidR="00525DAD" w:rsidRDefault="00525DAD" w:rsidP="00425641">
      <w:pPr>
        <w:jc w:val="both"/>
        <w:rPr>
          <w:rFonts w:cs="Arial"/>
          <w:b/>
          <w:szCs w:val="22"/>
          <w:u w:val="single"/>
        </w:rPr>
      </w:pPr>
    </w:p>
    <w:p w:rsidR="00525DAD" w:rsidRDefault="00525DAD" w:rsidP="00425641">
      <w:pPr>
        <w:jc w:val="both"/>
        <w:rPr>
          <w:rFonts w:cs="Arial"/>
          <w:b/>
          <w:szCs w:val="22"/>
          <w:u w:val="single"/>
        </w:rPr>
      </w:pPr>
    </w:p>
    <w:p w:rsidR="00221E41" w:rsidRPr="00520176" w:rsidRDefault="00221E41" w:rsidP="00425641">
      <w:pPr>
        <w:jc w:val="both"/>
        <w:rPr>
          <w:rFonts w:cs="Arial"/>
          <w:szCs w:val="22"/>
          <w:u w:val="single"/>
        </w:rPr>
      </w:pPr>
      <w:r w:rsidRPr="00520176">
        <w:rPr>
          <w:rFonts w:cs="Arial"/>
          <w:b/>
          <w:szCs w:val="22"/>
          <w:u w:val="single"/>
        </w:rPr>
        <w:t>DURING CONSTRUCTION</w:t>
      </w:r>
    </w:p>
    <w:p w:rsidR="00221E41" w:rsidRPr="00520176" w:rsidRDefault="00221E41" w:rsidP="00425641">
      <w:pPr>
        <w:pStyle w:val="Normal1"/>
        <w:keepNext w:val="0"/>
        <w:keepLines w:val="0"/>
        <w:ind w:left="0"/>
      </w:pPr>
    </w:p>
    <w:p w:rsidR="008D123A" w:rsidRPr="00520176" w:rsidRDefault="008D123A" w:rsidP="00425641">
      <w:pPr>
        <w:tabs>
          <w:tab w:val="left" w:pos="0"/>
        </w:tabs>
        <w:autoSpaceDE w:val="0"/>
        <w:autoSpaceDN w:val="0"/>
        <w:adjustRightInd w:val="0"/>
        <w:jc w:val="both"/>
        <w:rPr>
          <w:rFonts w:cs="Arial"/>
          <w:b/>
          <w:bCs/>
          <w:szCs w:val="22"/>
          <w:lang w:eastAsia="en-AU"/>
        </w:rPr>
      </w:pPr>
      <w:r w:rsidRPr="00520176">
        <w:rPr>
          <w:rFonts w:cs="Arial"/>
          <w:b/>
          <w:bCs/>
          <w:szCs w:val="22"/>
          <w:lang w:eastAsia="en-AU"/>
        </w:rPr>
        <w:t>Approved Plans to be On-Site</w:t>
      </w:r>
      <w:r w:rsidRPr="00520176">
        <w:rPr>
          <w:rFonts w:cs="Arial"/>
          <w:szCs w:val="22"/>
          <w:lang w:eastAsia="en-AU"/>
        </w:rPr>
        <w:t>:</w:t>
      </w:r>
    </w:p>
    <w:p w:rsidR="008D123A" w:rsidRPr="00520176" w:rsidRDefault="008D123A" w:rsidP="00425641">
      <w:pPr>
        <w:autoSpaceDE w:val="0"/>
        <w:autoSpaceDN w:val="0"/>
        <w:adjustRightInd w:val="0"/>
        <w:jc w:val="both"/>
        <w:rPr>
          <w:rFonts w:cs="Arial"/>
          <w:b/>
          <w:bCs/>
          <w:szCs w:val="22"/>
          <w:lang w:eastAsia="en-AU"/>
        </w:rPr>
      </w:pPr>
    </w:p>
    <w:p w:rsidR="008D123A" w:rsidRPr="00520176" w:rsidRDefault="008D123A" w:rsidP="00425641">
      <w:pPr>
        <w:numPr>
          <w:ilvl w:val="0"/>
          <w:numId w:val="8"/>
        </w:numPr>
        <w:tabs>
          <w:tab w:val="left" w:pos="0"/>
        </w:tabs>
        <w:autoSpaceDE w:val="0"/>
        <w:autoSpaceDN w:val="0"/>
        <w:adjustRightInd w:val="0"/>
        <w:jc w:val="both"/>
        <w:rPr>
          <w:rFonts w:cs="Arial"/>
          <w:bCs/>
          <w:szCs w:val="22"/>
          <w:lang w:eastAsia="en-AU"/>
        </w:rPr>
      </w:pPr>
      <w:r w:rsidRPr="00520176">
        <w:rPr>
          <w:rFonts w:cs="Arial"/>
          <w:bCs/>
          <w:szCs w:val="22"/>
          <w:lang w:eastAsia="en-AU"/>
        </w:rPr>
        <w:t>A copy of the approved and certified plans, specifications and documents incorporating the conditions of approval and certification shall be kept on the site at all times and shall be readily available for perusal by any officer of Council or the Principal Certifier.</w:t>
      </w:r>
    </w:p>
    <w:p w:rsidR="008539ED" w:rsidRPr="00520176" w:rsidRDefault="008539ED" w:rsidP="00425641">
      <w:pPr>
        <w:rPr>
          <w:lang w:eastAsia="en-AU"/>
        </w:rPr>
      </w:pPr>
    </w:p>
    <w:p w:rsidR="008539ED" w:rsidRPr="00520176" w:rsidRDefault="008539ED" w:rsidP="00425641">
      <w:pPr>
        <w:rPr>
          <w:rFonts w:ascii="Arial Bold" w:hAnsi="Arial Bold" w:cs="Arial Bold"/>
          <w:b/>
          <w:lang w:eastAsia="en-AU"/>
        </w:rPr>
      </w:pPr>
      <w:r w:rsidRPr="00520176">
        <w:rPr>
          <w:b/>
          <w:lang w:eastAsia="en-AU"/>
        </w:rPr>
        <w:t>Erosion and Sediment Control (Implementation):</w:t>
      </w:r>
    </w:p>
    <w:p w:rsidR="008539ED" w:rsidRPr="00520176" w:rsidRDefault="008539ED" w:rsidP="00425641">
      <w:pPr>
        <w:autoSpaceDE w:val="0"/>
        <w:autoSpaceDN w:val="0"/>
        <w:adjustRightInd w:val="0"/>
        <w:jc w:val="both"/>
        <w:rPr>
          <w:rFonts w:cs="Arial"/>
          <w:b/>
          <w:bCs/>
          <w:szCs w:val="22"/>
          <w:lang w:eastAsia="en-AU"/>
        </w:rPr>
      </w:pPr>
    </w:p>
    <w:p w:rsidR="008539ED" w:rsidRPr="00520176" w:rsidRDefault="008539ED" w:rsidP="00425641">
      <w:pPr>
        <w:pStyle w:val="ListNumber"/>
        <w:keepNext w:val="0"/>
        <w:keepLines w:val="0"/>
        <w:rPr>
          <w:lang w:eastAsia="en-AU"/>
        </w:rPr>
      </w:pPr>
      <w:r w:rsidRPr="00520176">
        <w:rPr>
          <w:rFonts w:cs="Arial"/>
          <w:szCs w:val="22"/>
          <w:lang w:eastAsia="en-AU"/>
        </w:rPr>
        <w:t>All erosion and sediment control measures, as designed in accordance with the approved plans are to be effectively implemented and maintained at or above design capacity for the duration of the construction works for each stage of the project, and until such time as all ground disturbance by the works has been stabilised and rehabilitated so that it no longer acts as a source of sediment.</w:t>
      </w:r>
    </w:p>
    <w:p w:rsidR="008539ED" w:rsidRPr="00520176" w:rsidRDefault="008539ED" w:rsidP="00425641">
      <w:pPr>
        <w:autoSpaceDE w:val="0"/>
        <w:autoSpaceDN w:val="0"/>
        <w:adjustRightInd w:val="0"/>
        <w:jc w:val="both"/>
        <w:rPr>
          <w:rFonts w:cs="Arial"/>
          <w:szCs w:val="22"/>
          <w:lang w:eastAsia="en-AU"/>
        </w:rPr>
      </w:pPr>
    </w:p>
    <w:p w:rsidR="008539ED" w:rsidRPr="00520176" w:rsidRDefault="008539ED" w:rsidP="00425641">
      <w:pPr>
        <w:rPr>
          <w:b/>
          <w:lang w:eastAsia="en-AU"/>
        </w:rPr>
      </w:pPr>
      <w:bookmarkStart w:id="5" w:name="_Toc37762566"/>
      <w:r w:rsidRPr="00520176">
        <w:rPr>
          <w:b/>
        </w:rPr>
        <w:t>Construction</w:t>
      </w:r>
      <w:r w:rsidRPr="00520176">
        <w:rPr>
          <w:b/>
          <w:lang w:eastAsia="en-AU"/>
        </w:rPr>
        <w:t xml:space="preserve"> Waste Management</w:t>
      </w:r>
      <w:r w:rsidR="00BC4CB8">
        <w:rPr>
          <w:b/>
          <w:lang w:eastAsia="en-AU"/>
        </w:rPr>
        <w:t xml:space="preserve"> </w:t>
      </w:r>
      <w:r w:rsidR="00BC4CB8" w:rsidRPr="00520176">
        <w:rPr>
          <w:b/>
          <w:lang w:eastAsia="en-AU"/>
        </w:rPr>
        <w:t>(Implementation)</w:t>
      </w:r>
      <w:r w:rsidRPr="00520176">
        <w:rPr>
          <w:rFonts w:cs="Arial"/>
          <w:b/>
          <w:lang w:eastAsia="en-AU"/>
        </w:rPr>
        <w:t>:</w:t>
      </w:r>
      <w:bookmarkEnd w:id="5"/>
    </w:p>
    <w:p w:rsidR="008539ED" w:rsidRPr="00520176" w:rsidRDefault="008539ED" w:rsidP="00425641">
      <w:pPr>
        <w:autoSpaceDE w:val="0"/>
        <w:autoSpaceDN w:val="0"/>
        <w:adjustRightInd w:val="0"/>
        <w:jc w:val="both"/>
        <w:rPr>
          <w:rFonts w:cs="Arial"/>
          <w:szCs w:val="22"/>
          <w:lang w:eastAsia="en-AU"/>
        </w:rPr>
      </w:pPr>
    </w:p>
    <w:p w:rsidR="008539ED" w:rsidRPr="00520176" w:rsidRDefault="008539ED" w:rsidP="00425641">
      <w:pPr>
        <w:pStyle w:val="ListNumber"/>
        <w:keepNext w:val="0"/>
        <w:keepLines w:val="0"/>
        <w:rPr>
          <w:lang w:eastAsia="en-AU"/>
        </w:rPr>
      </w:pPr>
      <w:r w:rsidRPr="00520176">
        <w:rPr>
          <w:rFonts w:cs="Arial"/>
          <w:szCs w:val="22"/>
          <w:lang w:eastAsia="en-AU"/>
        </w:rPr>
        <w:t>Compliance with the terms of approved construction waste management plan</w:t>
      </w:r>
      <w:r w:rsidR="00507D6E">
        <w:rPr>
          <w:rFonts w:cs="Arial"/>
          <w:szCs w:val="22"/>
          <w:lang w:eastAsia="en-AU"/>
        </w:rPr>
        <w:t xml:space="preserve"> at all times during construction</w:t>
      </w:r>
      <w:r w:rsidRPr="00520176">
        <w:rPr>
          <w:rFonts w:cs="Arial"/>
          <w:szCs w:val="22"/>
          <w:lang w:eastAsia="en-AU"/>
        </w:rPr>
        <w:t>.</w:t>
      </w:r>
    </w:p>
    <w:p w:rsidR="008D123A" w:rsidRPr="00520176" w:rsidRDefault="008D123A" w:rsidP="00425641">
      <w:pPr>
        <w:autoSpaceDE w:val="0"/>
        <w:autoSpaceDN w:val="0"/>
        <w:adjustRightInd w:val="0"/>
        <w:jc w:val="both"/>
        <w:rPr>
          <w:rFonts w:cs="Arial"/>
          <w:szCs w:val="22"/>
          <w:lang w:eastAsia="en-AU"/>
        </w:rPr>
      </w:pPr>
    </w:p>
    <w:p w:rsidR="00D05DF9" w:rsidRPr="00520176" w:rsidRDefault="00D05DF9" w:rsidP="00425641">
      <w:pPr>
        <w:widowControl w:val="0"/>
        <w:tabs>
          <w:tab w:val="left" w:pos="0"/>
        </w:tabs>
        <w:autoSpaceDE w:val="0"/>
        <w:autoSpaceDN w:val="0"/>
        <w:adjustRightInd w:val="0"/>
        <w:jc w:val="both"/>
        <w:rPr>
          <w:rFonts w:ascii="Arial Bold" w:hAnsi="Arial Bold" w:cs="Arial Bold"/>
          <w:b/>
          <w:bCs/>
          <w:szCs w:val="22"/>
          <w:lang w:eastAsia="en-AU"/>
        </w:rPr>
      </w:pPr>
      <w:r w:rsidRPr="00520176">
        <w:rPr>
          <w:rFonts w:ascii="Arial Bold" w:hAnsi="Arial Bold" w:cs="Arial Bold"/>
          <w:b/>
          <w:bCs/>
          <w:szCs w:val="22"/>
          <w:lang w:eastAsia="en-AU"/>
        </w:rPr>
        <w:t>Excavated Material</w:t>
      </w:r>
      <w:r w:rsidRPr="00520176">
        <w:rPr>
          <w:rFonts w:cs="Arial"/>
          <w:szCs w:val="22"/>
          <w:lang w:eastAsia="en-AU"/>
        </w:rPr>
        <w:t>:</w:t>
      </w:r>
    </w:p>
    <w:p w:rsidR="00D05DF9" w:rsidRPr="00520176" w:rsidRDefault="00D05DF9" w:rsidP="00425641">
      <w:pPr>
        <w:widowControl w:val="0"/>
        <w:autoSpaceDE w:val="0"/>
        <w:autoSpaceDN w:val="0"/>
        <w:adjustRightInd w:val="0"/>
        <w:jc w:val="both"/>
        <w:rPr>
          <w:rFonts w:cs="Arial"/>
          <w:szCs w:val="22"/>
          <w:lang w:eastAsia="en-AU"/>
        </w:rPr>
      </w:pPr>
    </w:p>
    <w:p w:rsidR="00D05DF9" w:rsidRPr="00520176" w:rsidRDefault="00D05DF9" w:rsidP="00425641">
      <w:pPr>
        <w:numPr>
          <w:ilvl w:val="0"/>
          <w:numId w:val="8"/>
        </w:numPr>
        <w:tabs>
          <w:tab w:val="left" w:pos="0"/>
        </w:tabs>
        <w:autoSpaceDE w:val="0"/>
        <w:autoSpaceDN w:val="0"/>
        <w:adjustRightInd w:val="0"/>
        <w:jc w:val="both"/>
        <w:rPr>
          <w:rFonts w:cs="Arial"/>
          <w:bCs/>
          <w:szCs w:val="22"/>
          <w:lang w:eastAsia="en-AU"/>
        </w:rPr>
      </w:pPr>
      <w:r w:rsidRPr="00520176">
        <w:rPr>
          <w:rFonts w:cs="Arial"/>
          <w:bCs/>
          <w:szCs w:val="22"/>
          <w:lang w:eastAsia="en-AU"/>
        </w:rPr>
        <w:t>Where excavated material is to leave the site it is to be disposed of at an approved landfill facility.</w:t>
      </w:r>
    </w:p>
    <w:p w:rsidR="002B0509" w:rsidRPr="00520176" w:rsidRDefault="002B0509" w:rsidP="00425641">
      <w:pPr>
        <w:pStyle w:val="Conditions"/>
        <w:keepNext w:val="0"/>
        <w:keepLines w:val="0"/>
        <w:widowControl w:val="0"/>
        <w:numPr>
          <w:ilvl w:val="0"/>
          <w:numId w:val="0"/>
        </w:numPr>
        <w:ind w:left="567"/>
        <w:rPr>
          <w:rFonts w:cs="Arial"/>
          <w:bCs/>
          <w:szCs w:val="22"/>
          <w:lang w:eastAsia="en-AU"/>
        </w:rPr>
      </w:pPr>
    </w:p>
    <w:p w:rsidR="00D05DF9" w:rsidRPr="00520176" w:rsidRDefault="00D05DF9" w:rsidP="00425641">
      <w:pPr>
        <w:widowControl w:val="0"/>
        <w:autoSpaceDE w:val="0"/>
        <w:autoSpaceDN w:val="0"/>
        <w:adjustRightInd w:val="0"/>
        <w:ind w:left="567"/>
        <w:jc w:val="both"/>
        <w:rPr>
          <w:rFonts w:cs="Arial"/>
          <w:szCs w:val="22"/>
          <w:lang w:eastAsia="en-AU"/>
        </w:rPr>
      </w:pPr>
      <w:r w:rsidRPr="00520176">
        <w:rPr>
          <w:rFonts w:cs="Arial"/>
          <w:szCs w:val="22"/>
          <w:lang w:eastAsia="en-AU"/>
        </w:rPr>
        <w:t>Alternatively, where it is proposed to dispose of the excavated material at another location no material is to leave the site until:</w:t>
      </w:r>
    </w:p>
    <w:p w:rsidR="00D05DF9" w:rsidRPr="00520176" w:rsidRDefault="00D05DF9" w:rsidP="00425641">
      <w:pPr>
        <w:widowControl w:val="0"/>
        <w:autoSpaceDE w:val="0"/>
        <w:autoSpaceDN w:val="0"/>
        <w:adjustRightInd w:val="0"/>
        <w:ind w:left="1080"/>
        <w:jc w:val="both"/>
        <w:rPr>
          <w:rFonts w:cs="Arial"/>
          <w:szCs w:val="22"/>
          <w:lang w:eastAsia="en-AU"/>
        </w:rPr>
      </w:pPr>
    </w:p>
    <w:p w:rsidR="00D05DF9" w:rsidRPr="00520176" w:rsidRDefault="00D05DF9" w:rsidP="00425641">
      <w:pPr>
        <w:pStyle w:val="ListParagraph"/>
        <w:widowControl w:val="0"/>
        <w:numPr>
          <w:ilvl w:val="0"/>
          <w:numId w:val="7"/>
        </w:numPr>
        <w:tabs>
          <w:tab w:val="left" w:pos="993"/>
        </w:tabs>
        <w:autoSpaceDE w:val="0"/>
        <w:autoSpaceDN w:val="0"/>
        <w:adjustRightInd w:val="0"/>
        <w:ind w:left="1440"/>
        <w:jc w:val="both"/>
        <w:rPr>
          <w:rFonts w:cs="Arial"/>
          <w:szCs w:val="22"/>
          <w:lang w:eastAsia="en-AU"/>
        </w:rPr>
      </w:pPr>
      <w:r w:rsidRPr="00520176">
        <w:rPr>
          <w:rFonts w:cs="Arial"/>
          <w:szCs w:val="22"/>
          <w:lang w:eastAsia="en-AU"/>
        </w:rPr>
        <w:t>Council has been advised in writing of the destination site(s); and</w:t>
      </w:r>
    </w:p>
    <w:p w:rsidR="00D05DF9" w:rsidRPr="00520176" w:rsidRDefault="00D05DF9" w:rsidP="00425641">
      <w:pPr>
        <w:pStyle w:val="ListParagraph"/>
        <w:widowControl w:val="0"/>
        <w:numPr>
          <w:ilvl w:val="0"/>
          <w:numId w:val="7"/>
        </w:numPr>
        <w:autoSpaceDE w:val="0"/>
        <w:autoSpaceDN w:val="0"/>
        <w:adjustRightInd w:val="0"/>
        <w:ind w:left="1440"/>
        <w:jc w:val="both"/>
        <w:rPr>
          <w:rFonts w:cs="Arial"/>
          <w:szCs w:val="22"/>
          <w:lang w:eastAsia="en-AU"/>
        </w:rPr>
      </w:pPr>
      <w:r w:rsidRPr="00520176">
        <w:rPr>
          <w:rFonts w:cs="Arial"/>
          <w:szCs w:val="22"/>
          <w:lang w:eastAsia="en-AU"/>
        </w:rPr>
        <w:t>Council has been advised of the quantity and makeup of the material; and</w:t>
      </w:r>
    </w:p>
    <w:p w:rsidR="00D05DF9" w:rsidRPr="00520176" w:rsidRDefault="00D05DF9" w:rsidP="00425641">
      <w:pPr>
        <w:pStyle w:val="ListParagraph"/>
        <w:widowControl w:val="0"/>
        <w:numPr>
          <w:ilvl w:val="0"/>
          <w:numId w:val="7"/>
        </w:numPr>
        <w:autoSpaceDE w:val="0"/>
        <w:autoSpaceDN w:val="0"/>
        <w:adjustRightInd w:val="0"/>
        <w:ind w:left="1440"/>
        <w:jc w:val="both"/>
        <w:rPr>
          <w:rFonts w:cs="Arial"/>
          <w:szCs w:val="22"/>
          <w:lang w:eastAsia="en-AU"/>
        </w:rPr>
      </w:pPr>
      <w:r w:rsidRPr="00520176">
        <w:rPr>
          <w:rFonts w:cs="Arial"/>
          <w:szCs w:val="22"/>
          <w:lang w:eastAsia="en-AU"/>
        </w:rPr>
        <w:t>Council has issued written approval for disposal to the alternate location(s).</w:t>
      </w:r>
    </w:p>
    <w:p w:rsidR="00D05DF9" w:rsidRPr="00520176" w:rsidRDefault="00D05DF9" w:rsidP="00425641">
      <w:pPr>
        <w:widowControl w:val="0"/>
        <w:autoSpaceDE w:val="0"/>
        <w:autoSpaceDN w:val="0"/>
        <w:adjustRightInd w:val="0"/>
        <w:ind w:left="1287"/>
        <w:jc w:val="both"/>
        <w:rPr>
          <w:rFonts w:cs="Arial"/>
          <w:szCs w:val="22"/>
          <w:lang w:eastAsia="en-AU"/>
        </w:rPr>
      </w:pPr>
    </w:p>
    <w:p w:rsidR="00D05DF9" w:rsidRPr="00520176" w:rsidRDefault="00D05DF9" w:rsidP="00425641">
      <w:pPr>
        <w:widowControl w:val="0"/>
        <w:autoSpaceDE w:val="0"/>
        <w:autoSpaceDN w:val="0"/>
        <w:adjustRightInd w:val="0"/>
        <w:ind w:left="567"/>
        <w:jc w:val="both"/>
        <w:rPr>
          <w:rFonts w:cs="Arial"/>
          <w:szCs w:val="22"/>
          <w:lang w:eastAsia="en-AU"/>
        </w:rPr>
      </w:pPr>
      <w:r w:rsidRPr="00520176">
        <w:rPr>
          <w:rFonts w:cs="Arial"/>
          <w:szCs w:val="22"/>
          <w:lang w:eastAsia="en-AU"/>
        </w:rPr>
        <w:t xml:space="preserve">Note:  The exportation of fill or soil from the site must be in accordance with the provisions of the </w:t>
      </w:r>
      <w:r w:rsidRPr="00520176">
        <w:rPr>
          <w:rFonts w:cs="Arial"/>
          <w:szCs w:val="22"/>
          <w:lang w:val="en-US" w:eastAsia="en-AU"/>
        </w:rPr>
        <w:t>Protection of the Environment Operations Act (POEO) 1997</w:t>
      </w:r>
      <w:r w:rsidRPr="00520176">
        <w:rPr>
          <w:rFonts w:cs="Arial"/>
          <w:szCs w:val="22"/>
          <w:lang w:eastAsia="en-AU"/>
        </w:rPr>
        <w:t xml:space="preserve"> and the Office of Environment and Heritage </w:t>
      </w:r>
      <w:r w:rsidRPr="00520176">
        <w:rPr>
          <w:rFonts w:cs="Arial"/>
          <w:i/>
          <w:iCs/>
          <w:szCs w:val="22"/>
          <w:lang w:eastAsia="en-AU"/>
        </w:rPr>
        <w:t>“Waste Classification Guidelines”</w:t>
      </w:r>
      <w:r w:rsidRPr="00520176">
        <w:rPr>
          <w:rFonts w:cs="Arial"/>
          <w:szCs w:val="22"/>
          <w:lang w:eastAsia="en-AU"/>
        </w:rPr>
        <w:t xml:space="preserve"> and shall comply with the terms of any approval issued by Council.</w:t>
      </w:r>
    </w:p>
    <w:p w:rsidR="002142B0" w:rsidRPr="00520176" w:rsidRDefault="002142B0" w:rsidP="00425641">
      <w:pPr>
        <w:widowControl w:val="0"/>
        <w:autoSpaceDE w:val="0"/>
        <w:autoSpaceDN w:val="0"/>
        <w:adjustRightInd w:val="0"/>
        <w:jc w:val="both"/>
        <w:rPr>
          <w:rFonts w:cs="Arial"/>
          <w:szCs w:val="22"/>
          <w:lang w:eastAsia="en-AU"/>
        </w:rPr>
      </w:pPr>
    </w:p>
    <w:p w:rsidR="008D123A" w:rsidRPr="00520176" w:rsidRDefault="008D123A" w:rsidP="00F41FD1">
      <w:pPr>
        <w:keepNext/>
        <w:tabs>
          <w:tab w:val="left" w:pos="0"/>
        </w:tabs>
        <w:autoSpaceDE w:val="0"/>
        <w:autoSpaceDN w:val="0"/>
        <w:adjustRightInd w:val="0"/>
        <w:jc w:val="both"/>
        <w:rPr>
          <w:rFonts w:cs="Arial"/>
          <w:b/>
          <w:bCs/>
          <w:szCs w:val="22"/>
          <w:lang w:eastAsia="en-AU"/>
        </w:rPr>
      </w:pPr>
      <w:r w:rsidRPr="00520176">
        <w:rPr>
          <w:rFonts w:cs="Arial"/>
          <w:b/>
          <w:bCs/>
          <w:szCs w:val="22"/>
          <w:lang w:eastAsia="en-AU"/>
        </w:rPr>
        <w:t>Waste and Contamination</w:t>
      </w:r>
      <w:r w:rsidRPr="00520176">
        <w:rPr>
          <w:rFonts w:cs="Arial"/>
          <w:szCs w:val="22"/>
          <w:lang w:eastAsia="en-AU"/>
        </w:rPr>
        <w:t>:</w:t>
      </w:r>
    </w:p>
    <w:p w:rsidR="008D123A" w:rsidRPr="00520176" w:rsidRDefault="008D123A" w:rsidP="00F41FD1">
      <w:pPr>
        <w:keepNext/>
        <w:autoSpaceDE w:val="0"/>
        <w:autoSpaceDN w:val="0"/>
        <w:adjustRightInd w:val="0"/>
        <w:jc w:val="both"/>
        <w:rPr>
          <w:rFonts w:cs="Arial"/>
          <w:b/>
          <w:bCs/>
          <w:szCs w:val="22"/>
          <w:lang w:eastAsia="en-AU"/>
        </w:rPr>
      </w:pPr>
    </w:p>
    <w:p w:rsidR="008D123A" w:rsidRPr="00520176" w:rsidRDefault="008D123A" w:rsidP="00F41FD1">
      <w:pPr>
        <w:keepNext/>
        <w:numPr>
          <w:ilvl w:val="0"/>
          <w:numId w:val="8"/>
        </w:numPr>
        <w:tabs>
          <w:tab w:val="left" w:pos="0"/>
        </w:tabs>
        <w:autoSpaceDE w:val="0"/>
        <w:autoSpaceDN w:val="0"/>
        <w:adjustRightInd w:val="0"/>
        <w:jc w:val="both"/>
        <w:rPr>
          <w:rFonts w:cs="Arial"/>
          <w:bCs/>
          <w:szCs w:val="22"/>
          <w:lang w:eastAsia="en-AU"/>
        </w:rPr>
      </w:pPr>
      <w:r w:rsidRPr="00520176">
        <w:rPr>
          <w:rFonts w:cs="Arial"/>
          <w:bCs/>
          <w:szCs w:val="22"/>
          <w:lang w:eastAsia="en-AU"/>
        </w:rPr>
        <w:t>The exportation of waste from the site must be in accordance with the provisions of the Protection of the Environment Operations Act 1997 and the Office of Environment and Heritage “Waste Classification Guidelines”.</w:t>
      </w:r>
    </w:p>
    <w:p w:rsidR="008D123A" w:rsidRPr="00520176" w:rsidRDefault="008D123A" w:rsidP="00425641">
      <w:pPr>
        <w:tabs>
          <w:tab w:val="left" w:pos="0"/>
        </w:tabs>
        <w:autoSpaceDE w:val="0"/>
        <w:autoSpaceDN w:val="0"/>
        <w:adjustRightInd w:val="0"/>
        <w:ind w:left="567"/>
        <w:jc w:val="both"/>
        <w:rPr>
          <w:rFonts w:cs="Arial"/>
          <w:bCs/>
          <w:szCs w:val="22"/>
          <w:lang w:eastAsia="en-AU"/>
        </w:rPr>
      </w:pPr>
    </w:p>
    <w:p w:rsidR="008D123A" w:rsidRPr="00520176" w:rsidRDefault="008D123A" w:rsidP="00425641">
      <w:pPr>
        <w:autoSpaceDE w:val="0"/>
        <w:autoSpaceDN w:val="0"/>
        <w:adjustRightInd w:val="0"/>
        <w:ind w:left="567"/>
        <w:jc w:val="both"/>
        <w:rPr>
          <w:rFonts w:cs="Arial"/>
          <w:szCs w:val="22"/>
          <w:lang w:eastAsia="en-AU"/>
        </w:rPr>
      </w:pPr>
      <w:r w:rsidRPr="00520176">
        <w:rPr>
          <w:rFonts w:cs="Arial"/>
          <w:szCs w:val="22"/>
          <w:lang w:eastAsia="en-AU"/>
        </w:rPr>
        <w:t>Any new information that comes to light during remediation, demolition or construction works which ha</w:t>
      </w:r>
      <w:r w:rsidR="00EB4FFA" w:rsidRPr="00520176">
        <w:rPr>
          <w:rFonts w:cs="Arial"/>
          <w:szCs w:val="22"/>
          <w:lang w:eastAsia="en-AU"/>
        </w:rPr>
        <w:t>ve</w:t>
      </w:r>
      <w:r w:rsidRPr="00520176">
        <w:rPr>
          <w:rFonts w:cs="Arial"/>
          <w:szCs w:val="22"/>
          <w:lang w:eastAsia="en-AU"/>
        </w:rPr>
        <w:t xml:space="preserve"> the potential to alter previous conclusions about site contamination must be immediately notified to the Council and the Principal Certifier.</w:t>
      </w:r>
    </w:p>
    <w:p w:rsidR="008D123A" w:rsidRPr="00520176" w:rsidRDefault="008D123A" w:rsidP="00425641">
      <w:pPr>
        <w:autoSpaceDE w:val="0"/>
        <w:autoSpaceDN w:val="0"/>
        <w:adjustRightInd w:val="0"/>
        <w:jc w:val="both"/>
        <w:rPr>
          <w:rFonts w:cs="Arial"/>
          <w:szCs w:val="22"/>
          <w:lang w:eastAsia="en-AU"/>
        </w:rPr>
      </w:pPr>
    </w:p>
    <w:p w:rsidR="008D123A" w:rsidRPr="00520176" w:rsidRDefault="008D123A" w:rsidP="00425641">
      <w:pPr>
        <w:tabs>
          <w:tab w:val="left" w:pos="0"/>
        </w:tabs>
        <w:autoSpaceDE w:val="0"/>
        <w:autoSpaceDN w:val="0"/>
        <w:adjustRightInd w:val="0"/>
        <w:jc w:val="both"/>
        <w:rPr>
          <w:rFonts w:cs="Arial"/>
          <w:b/>
          <w:bCs/>
          <w:szCs w:val="22"/>
          <w:lang w:eastAsia="en-AU"/>
        </w:rPr>
      </w:pPr>
      <w:r w:rsidRPr="00520176">
        <w:rPr>
          <w:rFonts w:cs="Arial"/>
          <w:b/>
          <w:bCs/>
          <w:szCs w:val="22"/>
          <w:lang w:eastAsia="en-AU"/>
        </w:rPr>
        <w:t>Dust Control Measures</w:t>
      </w:r>
      <w:r w:rsidRPr="00520176">
        <w:rPr>
          <w:rFonts w:cs="Arial"/>
          <w:szCs w:val="22"/>
          <w:lang w:eastAsia="en-AU"/>
        </w:rPr>
        <w:t>:</w:t>
      </w:r>
    </w:p>
    <w:p w:rsidR="008D123A" w:rsidRPr="00520176" w:rsidRDefault="008D123A" w:rsidP="00425641">
      <w:pPr>
        <w:autoSpaceDE w:val="0"/>
        <w:autoSpaceDN w:val="0"/>
        <w:adjustRightInd w:val="0"/>
        <w:jc w:val="both"/>
        <w:rPr>
          <w:rFonts w:cs="Arial"/>
          <w:b/>
          <w:bCs/>
          <w:szCs w:val="22"/>
          <w:lang w:eastAsia="en-AU"/>
        </w:rPr>
      </w:pPr>
    </w:p>
    <w:p w:rsidR="00151978" w:rsidRPr="00520176" w:rsidRDefault="00151978" w:rsidP="00425641">
      <w:pPr>
        <w:numPr>
          <w:ilvl w:val="0"/>
          <w:numId w:val="8"/>
        </w:numPr>
        <w:tabs>
          <w:tab w:val="left" w:pos="0"/>
        </w:tabs>
        <w:autoSpaceDE w:val="0"/>
        <w:autoSpaceDN w:val="0"/>
        <w:adjustRightInd w:val="0"/>
        <w:jc w:val="both"/>
        <w:rPr>
          <w:rFonts w:cs="Arial"/>
          <w:bCs/>
          <w:szCs w:val="22"/>
          <w:lang w:eastAsia="en-AU"/>
        </w:rPr>
      </w:pPr>
      <w:r w:rsidRPr="00520176">
        <w:rPr>
          <w:rFonts w:cs="Arial"/>
          <w:bCs/>
          <w:szCs w:val="22"/>
          <w:lang w:eastAsia="en-AU"/>
        </w:rPr>
        <w:t>Adequate measures being taken to prevent dust from affecting the amenity of the neighbourhood during construction. In particular, the following measures must be adopted:</w:t>
      </w:r>
    </w:p>
    <w:p w:rsidR="00151978" w:rsidRPr="00520176" w:rsidRDefault="00151978" w:rsidP="00425641">
      <w:pPr>
        <w:widowControl w:val="0"/>
        <w:autoSpaceDE w:val="0"/>
        <w:autoSpaceDN w:val="0"/>
        <w:adjustRightInd w:val="0"/>
        <w:ind w:left="567"/>
        <w:jc w:val="both"/>
        <w:rPr>
          <w:rFonts w:cs="Arial"/>
          <w:szCs w:val="22"/>
          <w:lang w:eastAsia="en-AU"/>
        </w:rPr>
      </w:pPr>
    </w:p>
    <w:p w:rsidR="00151978" w:rsidRPr="00520176" w:rsidRDefault="00151978" w:rsidP="00425641">
      <w:pPr>
        <w:widowControl w:val="0"/>
        <w:tabs>
          <w:tab w:val="left" w:pos="1134"/>
        </w:tabs>
        <w:autoSpaceDE w:val="0"/>
        <w:autoSpaceDN w:val="0"/>
        <w:adjustRightInd w:val="0"/>
        <w:ind w:left="1134" w:hanging="567"/>
        <w:jc w:val="both"/>
        <w:rPr>
          <w:rFonts w:cs="Arial"/>
          <w:szCs w:val="22"/>
          <w:lang w:eastAsia="en-AU"/>
        </w:rPr>
      </w:pPr>
      <w:r w:rsidRPr="00520176">
        <w:rPr>
          <w:rFonts w:cs="Arial"/>
          <w:szCs w:val="22"/>
          <w:lang w:eastAsia="en-AU"/>
        </w:rPr>
        <w:t>(1)</w:t>
      </w:r>
      <w:r w:rsidRPr="00520176">
        <w:rPr>
          <w:rFonts w:cs="Arial"/>
          <w:szCs w:val="22"/>
          <w:lang w:eastAsia="en-AU"/>
        </w:rPr>
        <w:tab/>
        <w:t>Physical barriers being erected at right angles to the prevailing wind direction or being placed around or over dust sources to prevent wind or activity from generating dust emissions;</w:t>
      </w:r>
    </w:p>
    <w:p w:rsidR="00151978" w:rsidRPr="00520176" w:rsidRDefault="00151978" w:rsidP="00425641">
      <w:pPr>
        <w:widowControl w:val="0"/>
        <w:tabs>
          <w:tab w:val="left" w:pos="1134"/>
        </w:tabs>
        <w:autoSpaceDE w:val="0"/>
        <w:autoSpaceDN w:val="0"/>
        <w:adjustRightInd w:val="0"/>
        <w:spacing w:before="120"/>
        <w:ind w:left="1134" w:hanging="567"/>
        <w:jc w:val="both"/>
        <w:rPr>
          <w:rFonts w:cs="Arial"/>
          <w:szCs w:val="22"/>
          <w:lang w:eastAsia="en-AU"/>
        </w:rPr>
      </w:pPr>
      <w:r w:rsidRPr="00520176">
        <w:rPr>
          <w:rFonts w:cs="Arial"/>
          <w:szCs w:val="22"/>
          <w:lang w:eastAsia="en-AU"/>
        </w:rPr>
        <w:t>(2)</w:t>
      </w:r>
      <w:r w:rsidRPr="00520176">
        <w:rPr>
          <w:rFonts w:cs="Arial"/>
          <w:szCs w:val="22"/>
          <w:lang w:eastAsia="en-AU"/>
        </w:rPr>
        <w:tab/>
        <w:t>Earthworks and scheduling activities shall be managed to coincide with the next stage of development to minimise the amount of time the site is left cut or exposed;</w:t>
      </w:r>
    </w:p>
    <w:p w:rsidR="00151978" w:rsidRPr="00520176" w:rsidRDefault="00151978" w:rsidP="00425641">
      <w:pPr>
        <w:widowControl w:val="0"/>
        <w:autoSpaceDE w:val="0"/>
        <w:autoSpaceDN w:val="0"/>
        <w:adjustRightInd w:val="0"/>
        <w:spacing w:before="120"/>
        <w:ind w:left="1134" w:hanging="567"/>
        <w:jc w:val="both"/>
        <w:rPr>
          <w:rFonts w:cs="Arial"/>
          <w:szCs w:val="22"/>
          <w:lang w:eastAsia="en-AU"/>
        </w:rPr>
      </w:pPr>
      <w:r w:rsidRPr="00520176">
        <w:rPr>
          <w:rFonts w:cs="Arial"/>
          <w:szCs w:val="22"/>
          <w:lang w:eastAsia="en-AU"/>
        </w:rPr>
        <w:t>(3)     All materials shall be stored or stockpiled at the best locations;</w:t>
      </w:r>
    </w:p>
    <w:p w:rsidR="00151978" w:rsidRPr="00520176" w:rsidRDefault="00151978" w:rsidP="00425641">
      <w:pPr>
        <w:widowControl w:val="0"/>
        <w:autoSpaceDE w:val="0"/>
        <w:autoSpaceDN w:val="0"/>
        <w:adjustRightInd w:val="0"/>
        <w:spacing w:before="120"/>
        <w:ind w:left="1134" w:hanging="567"/>
        <w:jc w:val="both"/>
        <w:rPr>
          <w:rFonts w:cs="Arial"/>
          <w:szCs w:val="22"/>
          <w:lang w:eastAsia="en-AU"/>
        </w:rPr>
      </w:pPr>
      <w:r w:rsidRPr="00520176">
        <w:rPr>
          <w:rFonts w:cs="Arial"/>
          <w:szCs w:val="22"/>
          <w:lang w:eastAsia="en-AU"/>
        </w:rPr>
        <w:t>(4)     The work area being dampened slightly to prevent dust from becoming airborne but not to the extent that runoff occurs;</w:t>
      </w:r>
    </w:p>
    <w:p w:rsidR="00151978" w:rsidRPr="00520176" w:rsidRDefault="00151978" w:rsidP="00425641">
      <w:pPr>
        <w:widowControl w:val="0"/>
        <w:autoSpaceDE w:val="0"/>
        <w:autoSpaceDN w:val="0"/>
        <w:adjustRightInd w:val="0"/>
        <w:spacing w:before="120"/>
        <w:ind w:left="1134" w:hanging="567"/>
        <w:jc w:val="both"/>
        <w:rPr>
          <w:rFonts w:cs="Arial"/>
          <w:szCs w:val="22"/>
          <w:lang w:eastAsia="en-AU"/>
        </w:rPr>
      </w:pPr>
      <w:r w:rsidRPr="00520176">
        <w:rPr>
          <w:rFonts w:cs="Arial"/>
          <w:szCs w:val="22"/>
          <w:lang w:eastAsia="en-AU"/>
        </w:rPr>
        <w:t>(5)     All vehicles carrying spoil or rubble to or from the site shall at all times be covered to prevent the escape of dust or other materials;</w:t>
      </w:r>
    </w:p>
    <w:p w:rsidR="00151978" w:rsidRPr="00520176" w:rsidRDefault="00151978" w:rsidP="00425641">
      <w:pPr>
        <w:widowControl w:val="0"/>
        <w:autoSpaceDE w:val="0"/>
        <w:autoSpaceDN w:val="0"/>
        <w:adjustRightInd w:val="0"/>
        <w:spacing w:before="120"/>
        <w:ind w:left="1134" w:hanging="567"/>
        <w:jc w:val="both"/>
        <w:rPr>
          <w:rFonts w:cs="Arial"/>
          <w:szCs w:val="22"/>
          <w:lang w:eastAsia="en-AU"/>
        </w:rPr>
      </w:pPr>
      <w:r w:rsidRPr="00520176">
        <w:rPr>
          <w:rFonts w:cs="Arial"/>
          <w:szCs w:val="22"/>
          <w:lang w:eastAsia="en-AU"/>
        </w:rPr>
        <w:t>(6)</w:t>
      </w:r>
      <w:r w:rsidRPr="00520176">
        <w:rPr>
          <w:rFonts w:cs="Arial"/>
          <w:szCs w:val="22"/>
          <w:lang w:eastAsia="en-AU"/>
        </w:rPr>
        <w:tab/>
        <w:t>All equipment wheels shall be washed before exiting the site using manual or automated sprayers and drive through washing bays (if applicable);</w:t>
      </w:r>
    </w:p>
    <w:p w:rsidR="00151978" w:rsidRPr="00520176" w:rsidRDefault="00151978" w:rsidP="00425641">
      <w:pPr>
        <w:widowControl w:val="0"/>
        <w:autoSpaceDE w:val="0"/>
        <w:autoSpaceDN w:val="0"/>
        <w:adjustRightInd w:val="0"/>
        <w:spacing w:before="120"/>
        <w:ind w:left="1134" w:hanging="567"/>
        <w:jc w:val="both"/>
        <w:rPr>
          <w:rFonts w:cs="Arial"/>
          <w:szCs w:val="22"/>
          <w:lang w:eastAsia="en-AU"/>
        </w:rPr>
      </w:pPr>
      <w:r w:rsidRPr="00520176">
        <w:rPr>
          <w:rFonts w:cs="Arial"/>
          <w:szCs w:val="22"/>
          <w:lang w:eastAsia="en-AU"/>
        </w:rPr>
        <w:t>(7)</w:t>
      </w:r>
      <w:r w:rsidRPr="00520176">
        <w:rPr>
          <w:rFonts w:cs="Arial"/>
          <w:szCs w:val="22"/>
          <w:lang w:eastAsia="en-AU"/>
        </w:rPr>
        <w:tab/>
        <w:t>Gates shall be closed between vehicle movements and shall be fitted with shade cloth; and</w:t>
      </w:r>
    </w:p>
    <w:p w:rsidR="002B0509" w:rsidRDefault="00151978" w:rsidP="00BC4CB8">
      <w:pPr>
        <w:widowControl w:val="0"/>
        <w:autoSpaceDE w:val="0"/>
        <w:autoSpaceDN w:val="0"/>
        <w:adjustRightInd w:val="0"/>
        <w:spacing w:before="120"/>
        <w:ind w:left="1134" w:hanging="567"/>
        <w:jc w:val="both"/>
        <w:rPr>
          <w:rFonts w:cs="Arial"/>
          <w:szCs w:val="22"/>
          <w:lang w:eastAsia="en-AU"/>
        </w:rPr>
      </w:pPr>
      <w:r w:rsidRPr="00520176">
        <w:rPr>
          <w:rFonts w:cs="Arial"/>
          <w:szCs w:val="22"/>
          <w:lang w:eastAsia="en-AU"/>
        </w:rPr>
        <w:t>(8)</w:t>
      </w:r>
      <w:r w:rsidRPr="00520176">
        <w:rPr>
          <w:rFonts w:cs="Arial"/>
          <w:szCs w:val="22"/>
          <w:lang w:eastAsia="en-AU"/>
        </w:rPr>
        <w:tab/>
        <w:t>Cleaning of footpaths and roadways shall be carried out regularly by manual dry sweep or by use of a cl</w:t>
      </w:r>
      <w:r w:rsidR="00BC4CB8">
        <w:rPr>
          <w:rFonts w:cs="Arial"/>
          <w:szCs w:val="22"/>
          <w:lang w:eastAsia="en-AU"/>
        </w:rPr>
        <w:t>eaning vehicle.</w:t>
      </w:r>
    </w:p>
    <w:p w:rsidR="00BC4CB8" w:rsidRPr="00BC4CB8" w:rsidRDefault="00BC4CB8" w:rsidP="00BC4CB8">
      <w:pPr>
        <w:widowControl w:val="0"/>
        <w:autoSpaceDE w:val="0"/>
        <w:autoSpaceDN w:val="0"/>
        <w:adjustRightInd w:val="0"/>
        <w:spacing w:before="120"/>
        <w:jc w:val="both"/>
        <w:rPr>
          <w:rFonts w:cs="Arial"/>
          <w:szCs w:val="22"/>
          <w:lang w:eastAsia="en-AU"/>
        </w:rPr>
      </w:pPr>
    </w:p>
    <w:p w:rsidR="008D123A" w:rsidRPr="00520176" w:rsidRDefault="008D123A" w:rsidP="00425641">
      <w:pPr>
        <w:tabs>
          <w:tab w:val="left" w:pos="0"/>
        </w:tabs>
        <w:autoSpaceDE w:val="0"/>
        <w:autoSpaceDN w:val="0"/>
        <w:adjustRightInd w:val="0"/>
        <w:jc w:val="both"/>
        <w:rPr>
          <w:rFonts w:cs="Arial"/>
          <w:b/>
          <w:bCs/>
          <w:szCs w:val="22"/>
          <w:lang w:eastAsia="en-AU"/>
        </w:rPr>
      </w:pPr>
      <w:r w:rsidRPr="00520176">
        <w:rPr>
          <w:rFonts w:cs="Arial"/>
          <w:b/>
          <w:bCs/>
          <w:szCs w:val="22"/>
          <w:lang w:eastAsia="en-AU"/>
        </w:rPr>
        <w:t>Hours of Work</w:t>
      </w:r>
      <w:r w:rsidRPr="00520176">
        <w:rPr>
          <w:rFonts w:cs="Arial"/>
          <w:szCs w:val="22"/>
          <w:lang w:eastAsia="en-AU"/>
        </w:rPr>
        <w:t>:</w:t>
      </w:r>
    </w:p>
    <w:p w:rsidR="008D123A" w:rsidRPr="00520176" w:rsidRDefault="008D123A" w:rsidP="00425641">
      <w:pPr>
        <w:tabs>
          <w:tab w:val="left" w:pos="3119"/>
        </w:tabs>
        <w:autoSpaceDE w:val="0"/>
        <w:autoSpaceDN w:val="0"/>
        <w:adjustRightInd w:val="0"/>
        <w:ind w:left="360" w:hanging="360"/>
        <w:jc w:val="both"/>
        <w:rPr>
          <w:rFonts w:cs="Arial"/>
          <w:szCs w:val="22"/>
          <w:lang w:eastAsia="en-AU"/>
        </w:rPr>
      </w:pPr>
    </w:p>
    <w:p w:rsidR="008D123A" w:rsidRPr="00520176" w:rsidRDefault="008D123A" w:rsidP="00425641">
      <w:pPr>
        <w:numPr>
          <w:ilvl w:val="0"/>
          <w:numId w:val="8"/>
        </w:numPr>
        <w:tabs>
          <w:tab w:val="left" w:pos="0"/>
        </w:tabs>
        <w:autoSpaceDE w:val="0"/>
        <w:autoSpaceDN w:val="0"/>
        <w:adjustRightInd w:val="0"/>
        <w:jc w:val="both"/>
        <w:rPr>
          <w:rFonts w:cs="Arial"/>
          <w:bCs/>
          <w:szCs w:val="22"/>
          <w:lang w:eastAsia="en-AU"/>
        </w:rPr>
      </w:pPr>
      <w:r w:rsidRPr="00520176">
        <w:rPr>
          <w:rFonts w:cs="Arial"/>
          <w:bCs/>
          <w:szCs w:val="22"/>
          <w:lang w:eastAsia="en-AU"/>
        </w:rPr>
        <w:t>Construction works are to be limited to the following hours:</w:t>
      </w:r>
    </w:p>
    <w:p w:rsidR="008D123A" w:rsidRPr="00520176" w:rsidRDefault="008D123A" w:rsidP="00425641">
      <w:pPr>
        <w:autoSpaceDE w:val="0"/>
        <w:autoSpaceDN w:val="0"/>
        <w:adjustRightInd w:val="0"/>
        <w:ind w:left="567"/>
        <w:jc w:val="both"/>
        <w:rPr>
          <w:rFonts w:cs="Arial"/>
          <w:szCs w:val="22"/>
          <w:lang w:eastAsia="en-AU"/>
        </w:rPr>
      </w:pPr>
    </w:p>
    <w:p w:rsidR="008D123A" w:rsidRPr="00520176" w:rsidRDefault="00D91EC0" w:rsidP="00425641">
      <w:pPr>
        <w:tabs>
          <w:tab w:val="left" w:pos="3119"/>
        </w:tabs>
        <w:autoSpaceDE w:val="0"/>
        <w:autoSpaceDN w:val="0"/>
        <w:adjustRightInd w:val="0"/>
        <w:ind w:left="1134" w:hanging="567"/>
        <w:jc w:val="both"/>
        <w:rPr>
          <w:rFonts w:cs="Arial"/>
          <w:szCs w:val="22"/>
          <w:lang w:eastAsia="en-AU"/>
        </w:rPr>
      </w:pPr>
      <w:r w:rsidRPr="00520176">
        <w:rPr>
          <w:rFonts w:cs="Arial"/>
          <w:szCs w:val="22"/>
          <w:lang w:eastAsia="en-AU"/>
        </w:rPr>
        <w:t>(1)</w:t>
      </w:r>
      <w:r w:rsidRPr="00520176">
        <w:rPr>
          <w:rFonts w:cs="Arial"/>
          <w:szCs w:val="22"/>
          <w:lang w:eastAsia="en-AU"/>
        </w:rPr>
        <w:tab/>
        <w:t>Monday to Friday</w:t>
      </w:r>
      <w:r w:rsidRPr="00520176">
        <w:rPr>
          <w:rFonts w:cs="Arial"/>
          <w:szCs w:val="22"/>
          <w:lang w:eastAsia="en-AU"/>
        </w:rPr>
        <w:tab/>
        <w:t>7:00am – 6:00</w:t>
      </w:r>
      <w:r w:rsidR="008D123A" w:rsidRPr="00520176">
        <w:rPr>
          <w:rFonts w:cs="Arial"/>
          <w:szCs w:val="22"/>
          <w:lang w:eastAsia="en-AU"/>
        </w:rPr>
        <w:t>pm</w:t>
      </w:r>
    </w:p>
    <w:p w:rsidR="00D91EC0" w:rsidRPr="00520176" w:rsidRDefault="00D91EC0" w:rsidP="00425641">
      <w:pPr>
        <w:tabs>
          <w:tab w:val="left" w:pos="3119"/>
        </w:tabs>
        <w:autoSpaceDE w:val="0"/>
        <w:autoSpaceDN w:val="0"/>
        <w:adjustRightInd w:val="0"/>
        <w:spacing w:before="120"/>
        <w:ind w:left="1137" w:hanging="570"/>
        <w:jc w:val="both"/>
        <w:rPr>
          <w:rFonts w:cs="Arial"/>
          <w:szCs w:val="22"/>
          <w:lang w:eastAsia="en-AU"/>
        </w:rPr>
      </w:pPr>
      <w:r w:rsidRPr="00520176">
        <w:rPr>
          <w:rFonts w:cs="Arial"/>
          <w:szCs w:val="22"/>
          <w:lang w:eastAsia="en-AU"/>
        </w:rPr>
        <w:t>(2)</w:t>
      </w:r>
      <w:r w:rsidRPr="00520176">
        <w:rPr>
          <w:rFonts w:cs="Arial"/>
          <w:szCs w:val="22"/>
          <w:lang w:eastAsia="en-AU"/>
        </w:rPr>
        <w:tab/>
        <w:t>Saturday</w:t>
      </w:r>
      <w:r w:rsidRPr="00520176">
        <w:rPr>
          <w:rFonts w:cs="Arial"/>
          <w:szCs w:val="22"/>
          <w:lang w:eastAsia="en-AU"/>
        </w:rPr>
        <w:tab/>
        <w:t>7:00am – 1:00</w:t>
      </w:r>
      <w:r w:rsidR="008D123A" w:rsidRPr="00520176">
        <w:rPr>
          <w:rFonts w:cs="Arial"/>
          <w:szCs w:val="22"/>
          <w:lang w:eastAsia="en-AU"/>
        </w:rPr>
        <w:t xml:space="preserve">pm if inaudible from adjoining residential </w:t>
      </w:r>
    </w:p>
    <w:p w:rsidR="008D123A" w:rsidRPr="00520176" w:rsidRDefault="00D91EC0" w:rsidP="00425641">
      <w:pPr>
        <w:tabs>
          <w:tab w:val="left" w:pos="3119"/>
        </w:tabs>
        <w:autoSpaceDE w:val="0"/>
        <w:autoSpaceDN w:val="0"/>
        <w:adjustRightInd w:val="0"/>
        <w:ind w:left="1140" w:hanging="573"/>
        <w:jc w:val="both"/>
        <w:rPr>
          <w:rFonts w:cs="Arial"/>
          <w:szCs w:val="22"/>
          <w:lang w:eastAsia="en-AU"/>
        </w:rPr>
      </w:pPr>
      <w:r w:rsidRPr="00520176">
        <w:rPr>
          <w:rFonts w:cs="Arial"/>
          <w:szCs w:val="22"/>
          <w:lang w:eastAsia="en-AU"/>
        </w:rPr>
        <w:tab/>
      </w:r>
      <w:r w:rsidRPr="00520176">
        <w:rPr>
          <w:rFonts w:cs="Arial"/>
          <w:szCs w:val="22"/>
          <w:lang w:eastAsia="en-AU"/>
        </w:rPr>
        <w:tab/>
      </w:r>
      <w:r w:rsidR="008D123A" w:rsidRPr="00520176">
        <w:rPr>
          <w:rFonts w:cs="Arial"/>
          <w:szCs w:val="22"/>
          <w:lang w:eastAsia="en-AU"/>
        </w:rPr>
        <w:t>properties otherwise 8</w:t>
      </w:r>
      <w:r w:rsidRPr="00520176">
        <w:rPr>
          <w:rFonts w:cs="Arial"/>
          <w:szCs w:val="22"/>
          <w:lang w:eastAsia="en-AU"/>
        </w:rPr>
        <w:t>:</w:t>
      </w:r>
      <w:r w:rsidR="008D123A" w:rsidRPr="00520176">
        <w:rPr>
          <w:rFonts w:cs="Arial"/>
          <w:szCs w:val="22"/>
          <w:lang w:eastAsia="en-AU"/>
        </w:rPr>
        <w:t xml:space="preserve">00 am </w:t>
      </w:r>
      <w:r w:rsidRPr="00520176">
        <w:rPr>
          <w:rFonts w:cs="Arial"/>
          <w:szCs w:val="22"/>
          <w:lang w:eastAsia="en-AU"/>
        </w:rPr>
        <w:t>–</w:t>
      </w:r>
      <w:r w:rsidR="008D123A" w:rsidRPr="00520176">
        <w:rPr>
          <w:rFonts w:cs="Arial"/>
          <w:szCs w:val="22"/>
          <w:lang w:eastAsia="en-AU"/>
        </w:rPr>
        <w:t xml:space="preserve"> 1</w:t>
      </w:r>
      <w:r w:rsidRPr="00520176">
        <w:rPr>
          <w:rFonts w:cs="Arial"/>
          <w:szCs w:val="22"/>
          <w:lang w:eastAsia="en-AU"/>
        </w:rPr>
        <w:t>:</w:t>
      </w:r>
      <w:r w:rsidR="008D123A" w:rsidRPr="00520176">
        <w:rPr>
          <w:rFonts w:cs="Arial"/>
          <w:szCs w:val="22"/>
          <w:lang w:eastAsia="en-AU"/>
        </w:rPr>
        <w:t>00 pm</w:t>
      </w:r>
    </w:p>
    <w:p w:rsidR="008D123A" w:rsidRPr="00520176" w:rsidRDefault="008D123A" w:rsidP="00425641">
      <w:pPr>
        <w:autoSpaceDE w:val="0"/>
        <w:autoSpaceDN w:val="0"/>
        <w:adjustRightInd w:val="0"/>
        <w:ind w:left="567"/>
        <w:jc w:val="both"/>
        <w:rPr>
          <w:rFonts w:cs="Arial"/>
          <w:szCs w:val="22"/>
          <w:lang w:eastAsia="en-AU"/>
        </w:rPr>
      </w:pPr>
    </w:p>
    <w:p w:rsidR="008D123A" w:rsidRPr="00520176" w:rsidRDefault="008D123A" w:rsidP="00425641">
      <w:pPr>
        <w:autoSpaceDE w:val="0"/>
        <w:autoSpaceDN w:val="0"/>
        <w:adjustRightInd w:val="0"/>
        <w:ind w:left="567"/>
        <w:jc w:val="both"/>
        <w:rPr>
          <w:rFonts w:cs="Arial"/>
          <w:szCs w:val="22"/>
          <w:lang w:eastAsia="en-AU"/>
        </w:rPr>
      </w:pPr>
      <w:r w:rsidRPr="00520176">
        <w:rPr>
          <w:rFonts w:cs="Arial"/>
          <w:szCs w:val="22"/>
          <w:lang w:eastAsia="en-AU"/>
        </w:rPr>
        <w:t>No construction work is to take place on Sunday and Public Holidays.</w:t>
      </w:r>
    </w:p>
    <w:p w:rsidR="009C49FB" w:rsidRPr="00520176" w:rsidRDefault="009C49FB" w:rsidP="00425641">
      <w:pPr>
        <w:jc w:val="both"/>
        <w:rPr>
          <w:rFonts w:ascii="Arial Bold" w:hAnsi="Arial Bold" w:cs="Arial Bold"/>
          <w:b/>
          <w:lang w:eastAsia="en-AU"/>
        </w:rPr>
      </w:pPr>
      <w:bookmarkStart w:id="6" w:name="_Toc37762570"/>
    </w:p>
    <w:p w:rsidR="00151978" w:rsidRPr="00520176" w:rsidRDefault="00151978" w:rsidP="00425641">
      <w:pPr>
        <w:widowControl w:val="0"/>
        <w:tabs>
          <w:tab w:val="left" w:pos="0"/>
        </w:tabs>
        <w:autoSpaceDE w:val="0"/>
        <w:autoSpaceDN w:val="0"/>
        <w:adjustRightInd w:val="0"/>
        <w:jc w:val="both"/>
        <w:rPr>
          <w:rFonts w:ascii="Arial Bold" w:hAnsi="Arial Bold" w:cs="Arial Bold"/>
          <w:b/>
          <w:bCs/>
          <w:szCs w:val="22"/>
          <w:lang w:eastAsia="en-AU"/>
        </w:rPr>
      </w:pPr>
      <w:r w:rsidRPr="00520176">
        <w:rPr>
          <w:rFonts w:ascii="Arial Bold" w:hAnsi="Arial Bold" w:cs="Arial Bold"/>
          <w:b/>
          <w:bCs/>
          <w:szCs w:val="22"/>
          <w:lang w:eastAsia="en-AU"/>
        </w:rPr>
        <w:t>Road Reserve to be Unobstructed</w:t>
      </w:r>
      <w:r w:rsidRPr="00520176">
        <w:rPr>
          <w:rFonts w:cs="Arial"/>
          <w:szCs w:val="22"/>
          <w:lang w:eastAsia="en-AU"/>
        </w:rPr>
        <w:t>:</w:t>
      </w:r>
    </w:p>
    <w:p w:rsidR="00151978" w:rsidRPr="00520176" w:rsidRDefault="00151978" w:rsidP="00425641">
      <w:pPr>
        <w:widowControl w:val="0"/>
        <w:autoSpaceDE w:val="0"/>
        <w:autoSpaceDN w:val="0"/>
        <w:adjustRightInd w:val="0"/>
        <w:jc w:val="both"/>
        <w:rPr>
          <w:rFonts w:cs="Arial"/>
          <w:szCs w:val="22"/>
          <w:lang w:eastAsia="en-AU"/>
        </w:rPr>
      </w:pPr>
    </w:p>
    <w:p w:rsidR="00151978" w:rsidRPr="00520176" w:rsidRDefault="00A11187" w:rsidP="00425641">
      <w:pPr>
        <w:pStyle w:val="ListNumber"/>
        <w:keepNext w:val="0"/>
        <w:keepLines w:val="0"/>
        <w:rPr>
          <w:lang w:eastAsia="en-AU"/>
        </w:rPr>
      </w:pPr>
      <w:r w:rsidRPr="00520176">
        <w:rPr>
          <w:rFonts w:cs="Arial"/>
          <w:bCs/>
          <w:szCs w:val="22"/>
          <w:lang w:eastAsia="en-AU"/>
        </w:rPr>
        <w:t>The road reserve must not be obstructed by any materials, vehicles, refuse, skips or the like, under any circumstances unless approved by Council’s Road and Open Spaces section.</w:t>
      </w:r>
    </w:p>
    <w:bookmarkEnd w:id="6"/>
    <w:p w:rsidR="008D123A" w:rsidRPr="00520176" w:rsidRDefault="008D123A" w:rsidP="00425641">
      <w:pPr>
        <w:pStyle w:val="Conditions"/>
        <w:keepNext w:val="0"/>
        <w:keepLines w:val="0"/>
        <w:widowControl w:val="0"/>
        <w:numPr>
          <w:ilvl w:val="0"/>
          <w:numId w:val="0"/>
        </w:numPr>
        <w:rPr>
          <w:rFonts w:cs="Arial"/>
          <w:bCs/>
          <w:szCs w:val="22"/>
          <w:lang w:eastAsia="en-AU"/>
        </w:rPr>
      </w:pPr>
    </w:p>
    <w:p w:rsidR="008D123A" w:rsidRPr="00520176" w:rsidRDefault="008D123A" w:rsidP="00425641">
      <w:pPr>
        <w:tabs>
          <w:tab w:val="left" w:pos="0"/>
        </w:tabs>
        <w:autoSpaceDE w:val="0"/>
        <w:autoSpaceDN w:val="0"/>
        <w:adjustRightInd w:val="0"/>
        <w:jc w:val="both"/>
        <w:rPr>
          <w:rFonts w:cs="Arial"/>
          <w:b/>
          <w:bCs/>
          <w:szCs w:val="22"/>
          <w:lang w:eastAsia="en-AU"/>
        </w:rPr>
      </w:pPr>
      <w:r w:rsidRPr="00520176">
        <w:rPr>
          <w:rFonts w:cs="Arial"/>
          <w:b/>
          <w:bCs/>
          <w:szCs w:val="22"/>
          <w:lang w:eastAsia="en-AU"/>
        </w:rPr>
        <w:t>Stormwater</w:t>
      </w:r>
      <w:r w:rsidRPr="00520176">
        <w:rPr>
          <w:rFonts w:cs="Arial"/>
          <w:szCs w:val="22"/>
          <w:lang w:eastAsia="en-AU"/>
        </w:rPr>
        <w:t>:</w:t>
      </w:r>
    </w:p>
    <w:p w:rsidR="008D123A" w:rsidRPr="00520176" w:rsidRDefault="008D123A" w:rsidP="00425641">
      <w:pPr>
        <w:autoSpaceDE w:val="0"/>
        <w:autoSpaceDN w:val="0"/>
        <w:adjustRightInd w:val="0"/>
        <w:jc w:val="both"/>
        <w:rPr>
          <w:rFonts w:cs="Arial"/>
          <w:szCs w:val="22"/>
          <w:lang w:eastAsia="en-AU"/>
        </w:rPr>
      </w:pPr>
    </w:p>
    <w:p w:rsidR="008D123A" w:rsidRPr="00520176" w:rsidRDefault="008D123A" w:rsidP="00425641">
      <w:pPr>
        <w:numPr>
          <w:ilvl w:val="0"/>
          <w:numId w:val="8"/>
        </w:numPr>
        <w:tabs>
          <w:tab w:val="left" w:pos="0"/>
        </w:tabs>
        <w:autoSpaceDE w:val="0"/>
        <w:autoSpaceDN w:val="0"/>
        <w:adjustRightInd w:val="0"/>
        <w:jc w:val="both"/>
        <w:rPr>
          <w:rFonts w:cs="Arial"/>
          <w:bCs/>
          <w:szCs w:val="22"/>
          <w:lang w:eastAsia="en-AU"/>
        </w:rPr>
      </w:pPr>
      <w:r w:rsidRPr="00520176">
        <w:rPr>
          <w:rFonts w:cs="Arial"/>
          <w:bCs/>
          <w:szCs w:val="22"/>
          <w:lang w:eastAsia="en-AU"/>
        </w:rPr>
        <w:t>No new paving, excavation, filling or other work on the site is to interfere with the existing drainage system so as to pond or divert water onto adjoining properties.</w:t>
      </w:r>
    </w:p>
    <w:p w:rsidR="00151978" w:rsidRPr="00520176" w:rsidRDefault="00151978" w:rsidP="00425641">
      <w:pPr>
        <w:jc w:val="both"/>
        <w:rPr>
          <w:rFonts w:cs="Arial"/>
          <w:szCs w:val="22"/>
        </w:rPr>
      </w:pPr>
      <w:bookmarkStart w:id="7" w:name="CONDD"/>
      <w:bookmarkEnd w:id="7"/>
    </w:p>
    <w:p w:rsidR="00151978" w:rsidRPr="00520176" w:rsidRDefault="00151978" w:rsidP="009429BD">
      <w:pPr>
        <w:keepNext/>
        <w:jc w:val="both"/>
        <w:rPr>
          <w:rFonts w:cs="Arial"/>
          <w:b/>
          <w:bCs/>
          <w:szCs w:val="22"/>
        </w:rPr>
      </w:pPr>
      <w:r w:rsidRPr="00520176">
        <w:rPr>
          <w:rFonts w:cs="Arial"/>
          <w:b/>
          <w:bCs/>
          <w:szCs w:val="22"/>
        </w:rPr>
        <w:lastRenderedPageBreak/>
        <w:t>Cultural Heritage:</w:t>
      </w:r>
    </w:p>
    <w:p w:rsidR="00151978" w:rsidRPr="00520176" w:rsidRDefault="00151978" w:rsidP="009429BD">
      <w:pPr>
        <w:keepNext/>
        <w:jc w:val="both"/>
        <w:rPr>
          <w:rFonts w:cs="Arial"/>
          <w:b/>
          <w:bCs/>
          <w:szCs w:val="22"/>
        </w:rPr>
      </w:pPr>
    </w:p>
    <w:p w:rsidR="00151978" w:rsidRPr="00520176" w:rsidRDefault="00151978" w:rsidP="009429BD">
      <w:pPr>
        <w:keepNext/>
        <w:numPr>
          <w:ilvl w:val="0"/>
          <w:numId w:val="8"/>
        </w:numPr>
        <w:tabs>
          <w:tab w:val="left" w:pos="0"/>
        </w:tabs>
        <w:autoSpaceDE w:val="0"/>
        <w:autoSpaceDN w:val="0"/>
        <w:adjustRightInd w:val="0"/>
        <w:jc w:val="both"/>
        <w:rPr>
          <w:rFonts w:cs="Arial"/>
          <w:bCs/>
          <w:szCs w:val="22"/>
          <w:lang w:eastAsia="en-AU"/>
        </w:rPr>
      </w:pPr>
      <w:r w:rsidRPr="00520176">
        <w:rPr>
          <w:rFonts w:cs="Arial"/>
          <w:bCs/>
          <w:szCs w:val="22"/>
          <w:lang w:eastAsia="en-AU"/>
        </w:rPr>
        <w:t xml:space="preserve">In the event that future works during any stage of the development disturb Aboriginal Cultural materials, works at or adjacent to the material must stop immediately.  Temporary fencing must be erected around the area and the material must be identified by an independent and appropriately qualified archaeological consultant.  The </w:t>
      </w:r>
      <w:r w:rsidR="002B0509" w:rsidRPr="00520176">
        <w:rPr>
          <w:rFonts w:cs="Arial"/>
          <w:bCs/>
          <w:szCs w:val="22"/>
          <w:lang w:eastAsia="en-AU"/>
        </w:rPr>
        <w:t>NSW Heritage Office</w:t>
      </w:r>
      <w:r w:rsidRPr="00520176">
        <w:rPr>
          <w:rFonts w:cs="Arial"/>
          <w:bCs/>
          <w:szCs w:val="22"/>
          <w:lang w:eastAsia="en-AU"/>
        </w:rPr>
        <w:t xml:space="preserve"> and the Aboriginal Stakeholder groups must be informed.  These groups are to advise on the most appropriate course of action to follow.  Works must not resume at the location without the prior written consent of the OEH and Northern Aboriginal Heritage Unit and the Aboriginal Stakeholder group.</w:t>
      </w:r>
    </w:p>
    <w:p w:rsidR="00A12FCA" w:rsidRPr="00520176" w:rsidRDefault="00A12FCA" w:rsidP="00425641">
      <w:pPr>
        <w:tabs>
          <w:tab w:val="left" w:pos="0"/>
        </w:tabs>
        <w:autoSpaceDE w:val="0"/>
        <w:autoSpaceDN w:val="0"/>
        <w:adjustRightInd w:val="0"/>
        <w:jc w:val="both"/>
        <w:rPr>
          <w:rFonts w:cs="Arial"/>
          <w:bCs/>
          <w:szCs w:val="22"/>
          <w:lang w:eastAsia="en-AU"/>
        </w:rPr>
      </w:pPr>
    </w:p>
    <w:p w:rsidR="00A12FCA" w:rsidRPr="00520176" w:rsidRDefault="00A12FCA" w:rsidP="00425641">
      <w:pPr>
        <w:tabs>
          <w:tab w:val="left" w:pos="0"/>
        </w:tabs>
        <w:autoSpaceDE w:val="0"/>
        <w:autoSpaceDN w:val="0"/>
        <w:adjustRightInd w:val="0"/>
        <w:jc w:val="both"/>
        <w:rPr>
          <w:rFonts w:cs="Arial"/>
          <w:b/>
          <w:bCs/>
          <w:szCs w:val="22"/>
        </w:rPr>
      </w:pPr>
      <w:r w:rsidRPr="00520176">
        <w:rPr>
          <w:rFonts w:cs="Arial"/>
          <w:b/>
          <w:bCs/>
          <w:szCs w:val="22"/>
        </w:rPr>
        <w:t>Finished Floor Level:</w:t>
      </w:r>
    </w:p>
    <w:p w:rsidR="00A12FCA" w:rsidRPr="00520176" w:rsidRDefault="00A12FCA" w:rsidP="00425641">
      <w:pPr>
        <w:tabs>
          <w:tab w:val="left" w:pos="0"/>
        </w:tabs>
        <w:autoSpaceDE w:val="0"/>
        <w:autoSpaceDN w:val="0"/>
        <w:adjustRightInd w:val="0"/>
        <w:jc w:val="both"/>
        <w:rPr>
          <w:rFonts w:cs="Arial"/>
          <w:bCs/>
          <w:szCs w:val="22"/>
          <w:lang w:eastAsia="en-AU"/>
        </w:rPr>
      </w:pPr>
    </w:p>
    <w:p w:rsidR="00A12FCA" w:rsidRPr="00520176" w:rsidRDefault="00A12FCA" w:rsidP="00425641">
      <w:pPr>
        <w:pStyle w:val="ListNumber"/>
        <w:keepNext w:val="0"/>
        <w:keepLines w:val="0"/>
        <w:rPr>
          <w:rFonts w:cs="Arial"/>
          <w:bCs/>
          <w:szCs w:val="22"/>
          <w:lang w:eastAsia="en-AU"/>
        </w:rPr>
      </w:pPr>
      <w:r w:rsidRPr="00520176">
        <w:rPr>
          <w:rFonts w:cs="Arial"/>
          <w:bCs/>
          <w:szCs w:val="22"/>
          <w:lang w:eastAsia="en-AU"/>
        </w:rPr>
        <w:t xml:space="preserve">The finished floor levels of the ground floor retail outlets are to be consistent with those shown in </w:t>
      </w:r>
      <w:r w:rsidR="00E37392" w:rsidRPr="00520176">
        <w:rPr>
          <w:rFonts w:cs="Arial"/>
          <w:bCs/>
          <w:szCs w:val="22"/>
          <w:lang w:eastAsia="en-AU"/>
        </w:rPr>
        <w:t>Ground Level P</w:t>
      </w:r>
      <w:r w:rsidRPr="00520176">
        <w:rPr>
          <w:rFonts w:cs="Arial"/>
          <w:bCs/>
          <w:szCs w:val="22"/>
          <w:lang w:eastAsia="en-AU"/>
        </w:rPr>
        <w:t>lan</w:t>
      </w:r>
      <w:r w:rsidR="00E37392" w:rsidRPr="00520176">
        <w:rPr>
          <w:rFonts w:cs="Arial"/>
          <w:bCs/>
          <w:szCs w:val="22"/>
          <w:lang w:eastAsia="en-AU"/>
        </w:rPr>
        <w:t>, DWG No. DA-110-001</w:t>
      </w:r>
      <w:r w:rsidRPr="00520176">
        <w:rPr>
          <w:rFonts w:cs="Arial"/>
          <w:bCs/>
          <w:szCs w:val="22"/>
          <w:lang w:eastAsia="en-AU"/>
        </w:rPr>
        <w:t>. An accredited surveyor’s certificate certifying such levels is to be submitted to the Principal Certifying Authority prior to works proceeding above finished floor level.</w:t>
      </w:r>
    </w:p>
    <w:p w:rsidR="00507D6E" w:rsidRDefault="00507D6E">
      <w:pPr>
        <w:rPr>
          <w:b/>
        </w:rPr>
      </w:pPr>
    </w:p>
    <w:p w:rsidR="006C4A16" w:rsidRPr="00520176" w:rsidRDefault="006C4A16" w:rsidP="00425641">
      <w:pPr>
        <w:rPr>
          <w:b/>
        </w:rPr>
      </w:pPr>
      <w:r w:rsidRPr="00520176">
        <w:rPr>
          <w:b/>
        </w:rPr>
        <w:t xml:space="preserve">No Encroachment on Council and/or Adjoining Property </w:t>
      </w:r>
    </w:p>
    <w:p w:rsidR="006C4A16" w:rsidRPr="00520176" w:rsidRDefault="006C4A16" w:rsidP="00425641">
      <w:pPr>
        <w:autoSpaceDE w:val="0"/>
        <w:autoSpaceDN w:val="0"/>
        <w:adjustRightInd w:val="0"/>
        <w:jc w:val="both"/>
        <w:rPr>
          <w:rFonts w:cs="Arial"/>
          <w:b/>
          <w:bCs/>
          <w:szCs w:val="22"/>
          <w:lang w:eastAsia="en-AU"/>
        </w:rPr>
      </w:pPr>
    </w:p>
    <w:p w:rsidR="006C4A16" w:rsidRPr="00520176" w:rsidRDefault="006C4A16" w:rsidP="00425641">
      <w:pPr>
        <w:pStyle w:val="ListNumber"/>
        <w:keepNext w:val="0"/>
        <w:keepLines w:val="0"/>
      </w:pPr>
      <w:r w:rsidRPr="00520176">
        <w:t xml:space="preserve">The development must be constructed within the confines of the property boundary. No portion of the proposed structure, including footings/slabs, gates and doors during opening and closing operations must encroach upon Council’s footpath area or the boundaries of the adjacent properties. </w:t>
      </w:r>
    </w:p>
    <w:p w:rsidR="008539ED" w:rsidRPr="00520176" w:rsidRDefault="008539ED" w:rsidP="00DB39FF">
      <w:pPr>
        <w:pStyle w:val="Normal1"/>
        <w:keepNext w:val="0"/>
        <w:keepLines w:val="0"/>
        <w:ind w:left="0"/>
      </w:pPr>
    </w:p>
    <w:p w:rsidR="008539ED" w:rsidRPr="00520176" w:rsidRDefault="008539ED" w:rsidP="00425641">
      <w:bookmarkStart w:id="8" w:name="_Toc37762586"/>
      <w:r w:rsidRPr="00520176">
        <w:rPr>
          <w:b/>
        </w:rPr>
        <w:t>Height</w:t>
      </w:r>
      <w:r w:rsidRPr="00520176">
        <w:t xml:space="preserve"> </w:t>
      </w:r>
      <w:r w:rsidRPr="00520176">
        <w:rPr>
          <w:b/>
        </w:rPr>
        <w:t>of</w:t>
      </w:r>
      <w:r w:rsidRPr="00520176">
        <w:t xml:space="preserve"> </w:t>
      </w:r>
      <w:r w:rsidRPr="00520176">
        <w:rPr>
          <w:b/>
        </w:rPr>
        <w:t>Development</w:t>
      </w:r>
      <w:r w:rsidRPr="00520176">
        <w:t>:</w:t>
      </w:r>
      <w:bookmarkEnd w:id="8"/>
    </w:p>
    <w:p w:rsidR="008539ED" w:rsidRPr="00520176" w:rsidRDefault="008539ED" w:rsidP="00425641">
      <w:pPr>
        <w:autoSpaceDE w:val="0"/>
        <w:autoSpaceDN w:val="0"/>
        <w:adjustRightInd w:val="0"/>
        <w:jc w:val="both"/>
        <w:rPr>
          <w:rFonts w:cs="Arial"/>
          <w:b/>
          <w:bCs/>
          <w:szCs w:val="22"/>
          <w:lang w:eastAsia="en-AU"/>
        </w:rPr>
      </w:pPr>
    </w:p>
    <w:p w:rsidR="008539ED" w:rsidRPr="00520176" w:rsidRDefault="008539ED" w:rsidP="00425641">
      <w:pPr>
        <w:pStyle w:val="ListNumber"/>
        <w:keepNext w:val="0"/>
        <w:keepLines w:val="0"/>
        <w:rPr>
          <w:lang w:eastAsia="en-AU"/>
        </w:rPr>
      </w:pPr>
      <w:r w:rsidRPr="00520176">
        <w:rPr>
          <w:rFonts w:cs="Arial"/>
          <w:szCs w:val="22"/>
          <w:lang w:eastAsia="en-AU"/>
        </w:rPr>
        <w:t>The height of the development is not to exceed the design height as specified in the approved plans.</w:t>
      </w:r>
    </w:p>
    <w:p w:rsidR="008539ED" w:rsidRPr="00520176" w:rsidRDefault="008539ED" w:rsidP="00425641">
      <w:pPr>
        <w:autoSpaceDE w:val="0"/>
        <w:autoSpaceDN w:val="0"/>
        <w:adjustRightInd w:val="0"/>
        <w:ind w:left="567"/>
        <w:jc w:val="both"/>
        <w:rPr>
          <w:rFonts w:cs="Arial"/>
          <w:szCs w:val="22"/>
          <w:lang w:eastAsia="en-AU"/>
        </w:rPr>
      </w:pPr>
    </w:p>
    <w:p w:rsidR="008539ED" w:rsidRPr="00520176" w:rsidRDefault="008539ED" w:rsidP="00425641">
      <w:pPr>
        <w:autoSpaceDE w:val="0"/>
        <w:autoSpaceDN w:val="0"/>
        <w:adjustRightInd w:val="0"/>
        <w:ind w:left="567"/>
        <w:jc w:val="both"/>
        <w:rPr>
          <w:rFonts w:cs="Arial"/>
          <w:szCs w:val="22"/>
          <w:lang w:eastAsia="en-AU"/>
        </w:rPr>
      </w:pPr>
      <w:r w:rsidRPr="00520176">
        <w:rPr>
          <w:rFonts w:cs="Arial"/>
          <w:szCs w:val="22"/>
          <w:lang w:eastAsia="en-AU"/>
        </w:rPr>
        <w:t>Written certification from an accredited surveyor is to be submitted to the Principal Certifying Authority at the following stages:</w:t>
      </w:r>
    </w:p>
    <w:p w:rsidR="008539ED" w:rsidRPr="00520176" w:rsidRDefault="008539ED" w:rsidP="00425641">
      <w:pPr>
        <w:autoSpaceDE w:val="0"/>
        <w:autoSpaceDN w:val="0"/>
        <w:adjustRightInd w:val="0"/>
        <w:ind w:left="567"/>
        <w:jc w:val="both"/>
        <w:rPr>
          <w:rFonts w:cs="Arial"/>
          <w:szCs w:val="22"/>
          <w:lang w:eastAsia="en-AU"/>
        </w:rPr>
      </w:pPr>
    </w:p>
    <w:p w:rsidR="008539ED" w:rsidRPr="00520176" w:rsidRDefault="008539ED" w:rsidP="00425641">
      <w:pPr>
        <w:autoSpaceDE w:val="0"/>
        <w:autoSpaceDN w:val="0"/>
        <w:adjustRightInd w:val="0"/>
        <w:ind w:left="1134" w:hanging="567"/>
        <w:jc w:val="both"/>
        <w:rPr>
          <w:rFonts w:cs="Arial"/>
          <w:szCs w:val="22"/>
          <w:lang w:eastAsia="en-AU"/>
        </w:rPr>
      </w:pPr>
      <w:r w:rsidRPr="00520176">
        <w:rPr>
          <w:rFonts w:cs="Arial"/>
          <w:szCs w:val="22"/>
          <w:lang w:eastAsia="en-AU"/>
        </w:rPr>
        <w:t>a)</w:t>
      </w:r>
      <w:r w:rsidRPr="00520176">
        <w:rPr>
          <w:rFonts w:cs="Arial"/>
          <w:szCs w:val="22"/>
          <w:lang w:eastAsia="en-AU"/>
        </w:rPr>
        <w:tab/>
        <w:t>upon completion of basement slab formwork, prior to placement of concrete;</w:t>
      </w:r>
    </w:p>
    <w:p w:rsidR="008539ED" w:rsidRPr="00520176" w:rsidRDefault="008539ED" w:rsidP="00425641">
      <w:pPr>
        <w:autoSpaceDE w:val="0"/>
        <w:autoSpaceDN w:val="0"/>
        <w:adjustRightInd w:val="0"/>
        <w:ind w:left="1134" w:hanging="567"/>
        <w:jc w:val="both"/>
        <w:rPr>
          <w:rFonts w:cs="Arial"/>
          <w:szCs w:val="22"/>
          <w:lang w:eastAsia="en-AU"/>
        </w:rPr>
      </w:pPr>
      <w:r w:rsidRPr="00520176">
        <w:rPr>
          <w:rFonts w:cs="Arial"/>
          <w:szCs w:val="22"/>
          <w:lang w:eastAsia="en-AU"/>
        </w:rPr>
        <w:t>b)</w:t>
      </w:r>
      <w:r w:rsidRPr="00520176">
        <w:rPr>
          <w:rFonts w:cs="Arial"/>
          <w:szCs w:val="22"/>
          <w:lang w:eastAsia="en-AU"/>
        </w:rPr>
        <w:tab/>
        <w:t xml:space="preserve">upon completion of the building and </w:t>
      </w:r>
      <w:r w:rsidRPr="00520176">
        <w:rPr>
          <w:rFonts w:cs="Arial"/>
          <w:b/>
          <w:bCs/>
          <w:szCs w:val="22"/>
          <w:lang w:eastAsia="en-AU"/>
        </w:rPr>
        <w:t>prior to issue of the Occupation Certificate</w:t>
      </w:r>
      <w:r w:rsidRPr="00520176">
        <w:rPr>
          <w:rFonts w:cs="Arial"/>
          <w:szCs w:val="22"/>
          <w:lang w:eastAsia="en-AU"/>
        </w:rPr>
        <w:t>.</w:t>
      </w:r>
    </w:p>
    <w:p w:rsidR="008539ED" w:rsidRPr="00520176" w:rsidRDefault="008539ED" w:rsidP="00425641">
      <w:pPr>
        <w:autoSpaceDE w:val="0"/>
        <w:autoSpaceDN w:val="0"/>
        <w:adjustRightInd w:val="0"/>
        <w:ind w:left="567"/>
        <w:jc w:val="both"/>
        <w:rPr>
          <w:rFonts w:cs="Arial"/>
          <w:szCs w:val="22"/>
          <w:lang w:eastAsia="en-AU"/>
        </w:rPr>
      </w:pPr>
    </w:p>
    <w:p w:rsidR="008539ED" w:rsidRPr="00520176" w:rsidRDefault="008539ED" w:rsidP="00425641">
      <w:pPr>
        <w:autoSpaceDE w:val="0"/>
        <w:autoSpaceDN w:val="0"/>
        <w:adjustRightInd w:val="0"/>
        <w:ind w:left="567"/>
        <w:jc w:val="both"/>
        <w:rPr>
          <w:rFonts w:cs="Arial"/>
          <w:szCs w:val="22"/>
          <w:lang w:eastAsia="en-AU"/>
        </w:rPr>
      </w:pPr>
      <w:r w:rsidRPr="00520176">
        <w:rPr>
          <w:rFonts w:cs="Arial"/>
          <w:szCs w:val="22"/>
          <w:lang w:eastAsia="en-AU"/>
        </w:rPr>
        <w:t xml:space="preserve">The certification is to address the height and location of the formwork to achieve the approved design height.  Construction work is not to proceed beyond these stages until authorised to do so by the Principal </w:t>
      </w:r>
      <w:proofErr w:type="spellStart"/>
      <w:r w:rsidRPr="00520176">
        <w:rPr>
          <w:rFonts w:cs="Arial"/>
          <w:szCs w:val="22"/>
          <w:lang w:eastAsia="en-AU"/>
        </w:rPr>
        <w:t>Certying</w:t>
      </w:r>
      <w:proofErr w:type="spellEnd"/>
      <w:r w:rsidRPr="00520176">
        <w:rPr>
          <w:rFonts w:cs="Arial"/>
          <w:szCs w:val="22"/>
          <w:lang w:eastAsia="en-AU"/>
        </w:rPr>
        <w:t xml:space="preserve"> Authority.</w:t>
      </w:r>
    </w:p>
    <w:p w:rsidR="008539ED" w:rsidRPr="00520176" w:rsidRDefault="008539ED" w:rsidP="00425641">
      <w:pPr>
        <w:pStyle w:val="Normal1"/>
        <w:keepNext w:val="0"/>
        <w:keepLines w:val="0"/>
      </w:pPr>
    </w:p>
    <w:p w:rsidR="00122989" w:rsidRPr="00520176" w:rsidRDefault="00122989" w:rsidP="00425641">
      <w:pPr>
        <w:rPr>
          <w:b/>
        </w:rPr>
      </w:pPr>
      <w:r w:rsidRPr="00520176">
        <w:rPr>
          <w:b/>
        </w:rPr>
        <w:t>Proximity to Electrical Infrastructure:</w:t>
      </w:r>
    </w:p>
    <w:p w:rsidR="00122989" w:rsidRPr="00520176" w:rsidRDefault="00122989" w:rsidP="00425641">
      <w:pPr>
        <w:jc w:val="both"/>
        <w:rPr>
          <w:rFonts w:cs="Arial"/>
          <w:szCs w:val="22"/>
        </w:rPr>
      </w:pPr>
    </w:p>
    <w:p w:rsidR="00122989" w:rsidRPr="00520176" w:rsidRDefault="00122989" w:rsidP="00425641">
      <w:pPr>
        <w:pStyle w:val="ListNumber"/>
        <w:keepNext w:val="0"/>
        <w:keepLines w:val="0"/>
        <w:rPr>
          <w:rFonts w:cs="Arial"/>
          <w:szCs w:val="22"/>
        </w:rPr>
      </w:pPr>
      <w:r w:rsidRPr="00520176">
        <w:rPr>
          <w:rFonts w:cs="Arial"/>
          <w:szCs w:val="22"/>
        </w:rPr>
        <w:t xml:space="preserve">Essential Energy’s records indicate there is electricity infrastructure located within the properties and within close proximity of the properties. </w:t>
      </w:r>
      <w:r w:rsidRPr="00520176">
        <w:rPr>
          <w:rFonts w:cs="Arial"/>
          <w:szCs w:val="22"/>
          <w:lang w:eastAsia="en-AU"/>
        </w:rPr>
        <w:t>Any activities within these locations must be undertaken in accordance with the latest industry guideline currently known as ISSC 20 Guideline for the Management of Activities within Electricity Easements and Close to Infrastructure.</w:t>
      </w:r>
      <w:r w:rsidRPr="00520176">
        <w:rPr>
          <w:rFonts w:cs="Arial"/>
          <w:szCs w:val="22"/>
        </w:rPr>
        <w:t xml:space="preserve"> </w:t>
      </w:r>
    </w:p>
    <w:p w:rsidR="00122989" w:rsidRPr="00520176" w:rsidRDefault="00122989" w:rsidP="00425641">
      <w:pPr>
        <w:pStyle w:val="ListNumber"/>
        <w:keepNext w:val="0"/>
        <w:keepLines w:val="0"/>
        <w:numPr>
          <w:ilvl w:val="0"/>
          <w:numId w:val="0"/>
        </w:numPr>
        <w:ind w:left="567"/>
        <w:rPr>
          <w:rFonts w:cs="Arial"/>
          <w:szCs w:val="22"/>
        </w:rPr>
      </w:pPr>
    </w:p>
    <w:p w:rsidR="00CA715D" w:rsidRPr="00520176" w:rsidRDefault="00122989" w:rsidP="00507D6E">
      <w:pPr>
        <w:pStyle w:val="ListNumber"/>
        <w:keepNext w:val="0"/>
        <w:keepLines w:val="0"/>
        <w:numPr>
          <w:ilvl w:val="0"/>
          <w:numId w:val="0"/>
        </w:numPr>
        <w:ind w:left="567"/>
        <w:rPr>
          <w:rFonts w:cs="Arial"/>
          <w:szCs w:val="22"/>
        </w:rPr>
      </w:pPr>
      <w:r w:rsidRPr="00520176">
        <w:rPr>
          <w:rFonts w:cs="Arial"/>
          <w:szCs w:val="22"/>
        </w:rPr>
        <w:t>Note:</w:t>
      </w:r>
      <w:r w:rsidR="00507D6E">
        <w:rPr>
          <w:rFonts w:cs="Arial"/>
          <w:szCs w:val="22"/>
        </w:rPr>
        <w:t xml:space="preserve"> </w:t>
      </w:r>
      <w:r w:rsidRPr="00520176">
        <w:rPr>
          <w:rFonts w:cs="Arial"/>
          <w:szCs w:val="22"/>
        </w:rPr>
        <w:t>Approval may be required from Essential Energy should activities within the property encroach on the electricity infrastructure.</w:t>
      </w:r>
    </w:p>
    <w:p w:rsidR="00122989" w:rsidRDefault="00122989" w:rsidP="00425641">
      <w:pPr>
        <w:jc w:val="both"/>
        <w:rPr>
          <w:rFonts w:cs="Arial"/>
          <w:szCs w:val="22"/>
        </w:rPr>
      </w:pPr>
    </w:p>
    <w:p w:rsidR="00525DAD" w:rsidRPr="00520176" w:rsidRDefault="00525DAD" w:rsidP="00425641">
      <w:pPr>
        <w:jc w:val="both"/>
        <w:rPr>
          <w:rFonts w:cs="Arial"/>
          <w:szCs w:val="22"/>
        </w:rPr>
      </w:pPr>
    </w:p>
    <w:p w:rsidR="00221E41" w:rsidRPr="00520176" w:rsidRDefault="00221E41" w:rsidP="00425641">
      <w:pPr>
        <w:keepNext/>
        <w:jc w:val="both"/>
        <w:rPr>
          <w:rFonts w:cs="Arial"/>
          <w:szCs w:val="22"/>
          <w:u w:val="single"/>
        </w:rPr>
      </w:pPr>
      <w:r w:rsidRPr="00520176">
        <w:rPr>
          <w:rFonts w:cs="Arial"/>
          <w:b/>
          <w:szCs w:val="22"/>
          <w:u w:val="single"/>
        </w:rPr>
        <w:t>PRIOR TO ISSUE OF OCCUPATION CERTIFICATE OR COMMENCEMENT OF USE</w:t>
      </w:r>
    </w:p>
    <w:p w:rsidR="00151978" w:rsidRPr="00520176" w:rsidRDefault="00151978" w:rsidP="00425641">
      <w:pPr>
        <w:pStyle w:val="Normal1"/>
        <w:keepLines w:val="0"/>
        <w:widowControl w:val="0"/>
        <w:ind w:left="0"/>
      </w:pPr>
    </w:p>
    <w:p w:rsidR="002471FD" w:rsidRPr="00520176" w:rsidRDefault="002471FD" w:rsidP="00425641">
      <w:pPr>
        <w:keepNext/>
        <w:tabs>
          <w:tab w:val="left" w:pos="0"/>
        </w:tabs>
        <w:autoSpaceDE w:val="0"/>
        <w:autoSpaceDN w:val="0"/>
        <w:adjustRightInd w:val="0"/>
        <w:jc w:val="both"/>
        <w:rPr>
          <w:rFonts w:cs="Arial"/>
          <w:b/>
          <w:bCs/>
          <w:szCs w:val="22"/>
          <w:lang w:eastAsia="en-AU"/>
        </w:rPr>
      </w:pPr>
      <w:bookmarkStart w:id="9" w:name="_Toc37762609"/>
      <w:r w:rsidRPr="00520176">
        <w:rPr>
          <w:rFonts w:cs="Arial"/>
          <w:b/>
          <w:bCs/>
          <w:szCs w:val="22"/>
          <w:lang w:eastAsia="en-AU"/>
        </w:rPr>
        <w:t>Occupation Certificate</w:t>
      </w:r>
      <w:r w:rsidRPr="00520176">
        <w:rPr>
          <w:rFonts w:cs="Arial"/>
          <w:szCs w:val="22"/>
          <w:lang w:eastAsia="en-AU"/>
        </w:rPr>
        <w:t>:</w:t>
      </w:r>
    </w:p>
    <w:p w:rsidR="002471FD" w:rsidRPr="00520176" w:rsidRDefault="002471FD" w:rsidP="00425641">
      <w:pPr>
        <w:keepNext/>
        <w:autoSpaceDE w:val="0"/>
        <w:autoSpaceDN w:val="0"/>
        <w:adjustRightInd w:val="0"/>
        <w:jc w:val="both"/>
        <w:rPr>
          <w:rFonts w:cs="Arial"/>
          <w:b/>
          <w:bCs/>
          <w:szCs w:val="22"/>
          <w:lang w:eastAsia="en-AU"/>
        </w:rPr>
      </w:pPr>
    </w:p>
    <w:p w:rsidR="002471FD" w:rsidRPr="00520176" w:rsidRDefault="002471FD" w:rsidP="00425641">
      <w:pPr>
        <w:keepNext/>
        <w:numPr>
          <w:ilvl w:val="0"/>
          <w:numId w:val="8"/>
        </w:numPr>
        <w:tabs>
          <w:tab w:val="left" w:pos="0"/>
        </w:tabs>
        <w:autoSpaceDE w:val="0"/>
        <w:autoSpaceDN w:val="0"/>
        <w:adjustRightInd w:val="0"/>
        <w:jc w:val="both"/>
        <w:rPr>
          <w:rFonts w:cs="Arial"/>
          <w:bCs/>
          <w:szCs w:val="22"/>
          <w:lang w:eastAsia="en-AU"/>
        </w:rPr>
      </w:pPr>
      <w:r w:rsidRPr="00520176">
        <w:rPr>
          <w:rFonts w:cs="Arial"/>
          <w:bCs/>
          <w:szCs w:val="22"/>
          <w:lang w:eastAsia="en-AU"/>
        </w:rPr>
        <w:t>A person must not commence occupation or use of the new building prior to obtaining an Occupation Certificate from the Principal Certifier.</w:t>
      </w:r>
    </w:p>
    <w:p w:rsidR="00F9385C" w:rsidRDefault="00F9385C" w:rsidP="00C55EDA">
      <w:pPr>
        <w:tabs>
          <w:tab w:val="left" w:pos="0"/>
        </w:tabs>
        <w:autoSpaceDE w:val="0"/>
        <w:autoSpaceDN w:val="0"/>
        <w:adjustRightInd w:val="0"/>
        <w:jc w:val="both"/>
        <w:rPr>
          <w:rFonts w:cs="Arial"/>
          <w:b/>
          <w:bCs/>
          <w:szCs w:val="22"/>
          <w:lang w:eastAsia="en-AU"/>
        </w:rPr>
      </w:pPr>
    </w:p>
    <w:p w:rsidR="00C55EDA" w:rsidRPr="00520176" w:rsidRDefault="00C55EDA" w:rsidP="00DB39FF">
      <w:pPr>
        <w:keepNext/>
        <w:tabs>
          <w:tab w:val="left" w:pos="0"/>
        </w:tabs>
        <w:autoSpaceDE w:val="0"/>
        <w:autoSpaceDN w:val="0"/>
        <w:adjustRightInd w:val="0"/>
        <w:jc w:val="both"/>
        <w:rPr>
          <w:rFonts w:cs="Arial"/>
          <w:b/>
          <w:bCs/>
          <w:szCs w:val="22"/>
          <w:lang w:eastAsia="en-AU"/>
        </w:rPr>
      </w:pPr>
      <w:r w:rsidRPr="00520176">
        <w:rPr>
          <w:rFonts w:cs="Arial"/>
          <w:b/>
          <w:bCs/>
          <w:szCs w:val="22"/>
          <w:lang w:eastAsia="en-AU"/>
        </w:rPr>
        <w:lastRenderedPageBreak/>
        <w:t>Bulk Waste Bins Storage Area</w:t>
      </w:r>
      <w:r w:rsidRPr="00520176">
        <w:rPr>
          <w:rFonts w:cs="Arial"/>
          <w:szCs w:val="22"/>
          <w:lang w:eastAsia="en-AU"/>
        </w:rPr>
        <w:t>:</w:t>
      </w:r>
    </w:p>
    <w:p w:rsidR="00C55EDA" w:rsidRPr="00520176" w:rsidRDefault="00C55EDA" w:rsidP="00DB39FF">
      <w:pPr>
        <w:keepNext/>
        <w:autoSpaceDE w:val="0"/>
        <w:autoSpaceDN w:val="0"/>
        <w:adjustRightInd w:val="0"/>
        <w:jc w:val="both"/>
        <w:rPr>
          <w:rFonts w:cs="Arial"/>
          <w:szCs w:val="22"/>
          <w:lang w:eastAsia="en-AU"/>
        </w:rPr>
      </w:pPr>
    </w:p>
    <w:p w:rsidR="00C55EDA" w:rsidRDefault="00C55EDA" w:rsidP="00DB39FF">
      <w:pPr>
        <w:pStyle w:val="ListNumber"/>
        <w:keepLines w:val="0"/>
        <w:numPr>
          <w:ilvl w:val="0"/>
          <w:numId w:val="9"/>
        </w:numPr>
        <w:autoSpaceDE w:val="0"/>
        <w:autoSpaceDN w:val="0"/>
        <w:adjustRightInd w:val="0"/>
      </w:pPr>
      <w:r w:rsidRPr="00520176">
        <w:t xml:space="preserve">Storage rooms for waste and recyclables are to be provided within the development </w:t>
      </w:r>
      <w:r w:rsidR="00507D6E">
        <w:t xml:space="preserve">prior to issue of an occupation certificate, </w:t>
      </w:r>
      <w:r w:rsidRPr="00520176">
        <w:t>as indicated on the approved plans, and shall comply with the following provisions:</w:t>
      </w:r>
    </w:p>
    <w:p w:rsidR="00507D6E" w:rsidRPr="00507D6E" w:rsidRDefault="00507D6E" w:rsidP="00507D6E">
      <w:pPr>
        <w:pStyle w:val="Normal1"/>
      </w:pPr>
    </w:p>
    <w:p w:rsidR="00C55EDA" w:rsidRPr="00520176" w:rsidRDefault="00C55EDA" w:rsidP="00C55EDA">
      <w:pPr>
        <w:pStyle w:val="Normal1"/>
        <w:keepNext w:val="0"/>
        <w:keepLines w:val="0"/>
        <w:ind w:left="1134" w:hanging="283"/>
      </w:pPr>
      <w:r w:rsidRPr="00520176">
        <w:t>-</w:t>
      </w:r>
      <w:r w:rsidRPr="00520176">
        <w:tab/>
        <w:t>The size being large enough to accommodate all waste generated on the premises, with allowances for the separation of waste types;</w:t>
      </w:r>
    </w:p>
    <w:p w:rsidR="00C55EDA" w:rsidRPr="00520176" w:rsidRDefault="00C55EDA" w:rsidP="00C55EDA">
      <w:pPr>
        <w:pStyle w:val="Normal1"/>
        <w:keepNext w:val="0"/>
        <w:keepLines w:val="0"/>
        <w:ind w:left="1134" w:hanging="283"/>
      </w:pPr>
      <w:r w:rsidRPr="00520176">
        <w:t>-</w:t>
      </w:r>
      <w:r w:rsidRPr="00520176">
        <w:tab/>
        <w:t>The floor being graded and drained to an approved drainage outlet connected to the sewer, and having a smooth, even surface, coved at all intersections with walls;</w:t>
      </w:r>
    </w:p>
    <w:p w:rsidR="00C55EDA" w:rsidRPr="00520176" w:rsidRDefault="00C55EDA" w:rsidP="00C55EDA">
      <w:pPr>
        <w:pStyle w:val="Normal1"/>
        <w:keepNext w:val="0"/>
        <w:keepLines w:val="0"/>
        <w:ind w:left="1134" w:hanging="283"/>
      </w:pPr>
      <w:r w:rsidRPr="00520176">
        <w:t>-</w:t>
      </w:r>
      <w:r w:rsidRPr="00520176">
        <w:tab/>
        <w:t>The walls being cement rendered to a smooth, even surface and coved at all intersections;</w:t>
      </w:r>
    </w:p>
    <w:p w:rsidR="00C55EDA" w:rsidRDefault="00C55EDA" w:rsidP="00C55EDA">
      <w:pPr>
        <w:pStyle w:val="Normal1"/>
        <w:keepNext w:val="0"/>
        <w:keepLines w:val="0"/>
        <w:ind w:left="1134" w:hanging="283"/>
      </w:pPr>
      <w:r w:rsidRPr="00520176">
        <w:t>-</w:t>
      </w:r>
      <w:r w:rsidRPr="00520176">
        <w:tab/>
        <w:t>Cold water being provided in the room, with the outlet located in a position so that it cannot be damaged, and a hose fitted with a nozzle being connected to the outlet.</w:t>
      </w:r>
    </w:p>
    <w:p w:rsidR="002471FD" w:rsidRDefault="00C55EDA" w:rsidP="00C55EDA">
      <w:pPr>
        <w:pStyle w:val="Normal1"/>
        <w:keepNext w:val="0"/>
        <w:keepLines w:val="0"/>
        <w:ind w:left="1134" w:hanging="283"/>
      </w:pPr>
      <w:r>
        <w:t>-</w:t>
      </w:r>
      <w:r>
        <w:tab/>
      </w:r>
      <w:r w:rsidRPr="00520176">
        <w:t>The room</w:t>
      </w:r>
      <w:r>
        <w:t>s</w:t>
      </w:r>
      <w:r w:rsidRPr="00520176">
        <w:t xml:space="preserve"> shall be adequately ventilated (either natural or mechanical) in accordance with</w:t>
      </w:r>
      <w:r>
        <w:t xml:space="preserve"> the Building Code of Australia</w:t>
      </w:r>
      <w:r w:rsidRPr="00520176">
        <w:t>.</w:t>
      </w:r>
    </w:p>
    <w:p w:rsidR="00507D6E" w:rsidRDefault="00507D6E">
      <w:pPr>
        <w:rPr>
          <w:b/>
        </w:rPr>
      </w:pPr>
    </w:p>
    <w:p w:rsidR="000F388A" w:rsidRPr="00520176" w:rsidRDefault="0062270B" w:rsidP="00425641">
      <w:pPr>
        <w:rPr>
          <w:b/>
          <w:lang w:eastAsia="en-AU"/>
        </w:rPr>
      </w:pPr>
      <w:r w:rsidRPr="00520176">
        <w:rPr>
          <w:b/>
        </w:rPr>
        <w:t>S</w:t>
      </w:r>
      <w:r w:rsidR="000F388A" w:rsidRPr="00520176">
        <w:rPr>
          <w:b/>
        </w:rPr>
        <w:t>tormwater</w:t>
      </w:r>
      <w:r w:rsidR="000F388A" w:rsidRPr="00520176">
        <w:rPr>
          <w:b/>
          <w:lang w:eastAsia="en-AU"/>
        </w:rPr>
        <w:t xml:space="preserve"> Management Certification</w:t>
      </w:r>
      <w:r w:rsidR="000F388A" w:rsidRPr="00520176">
        <w:rPr>
          <w:rFonts w:cs="Arial"/>
          <w:lang w:eastAsia="en-AU"/>
        </w:rPr>
        <w:t>:</w:t>
      </w:r>
      <w:bookmarkEnd w:id="9"/>
    </w:p>
    <w:p w:rsidR="000F388A" w:rsidRPr="00520176" w:rsidRDefault="000F388A" w:rsidP="00425641">
      <w:pPr>
        <w:autoSpaceDE w:val="0"/>
        <w:autoSpaceDN w:val="0"/>
        <w:adjustRightInd w:val="0"/>
        <w:jc w:val="both"/>
        <w:rPr>
          <w:rFonts w:cs="Arial"/>
          <w:szCs w:val="22"/>
          <w:lang w:eastAsia="en-AU"/>
        </w:rPr>
      </w:pPr>
    </w:p>
    <w:p w:rsidR="000F388A" w:rsidRPr="00520176" w:rsidRDefault="00A11187" w:rsidP="00425641">
      <w:pPr>
        <w:pStyle w:val="ListNumber"/>
        <w:keepNext w:val="0"/>
        <w:keepLines w:val="0"/>
        <w:rPr>
          <w:rFonts w:cs="Arial"/>
          <w:bCs/>
          <w:szCs w:val="22"/>
          <w:lang w:eastAsia="en-AU"/>
        </w:rPr>
      </w:pPr>
      <w:r w:rsidRPr="00520176">
        <w:rPr>
          <w:rFonts w:cs="Arial"/>
          <w:b/>
          <w:bCs/>
          <w:szCs w:val="22"/>
          <w:lang w:eastAsia="en-AU"/>
        </w:rPr>
        <w:t>Prior</w:t>
      </w:r>
      <w:r w:rsidRPr="00520176">
        <w:rPr>
          <w:rFonts w:cs="Arial"/>
          <w:bCs/>
          <w:szCs w:val="22"/>
          <w:lang w:eastAsia="en-AU"/>
        </w:rPr>
        <w:t xml:space="preserve"> </w:t>
      </w:r>
      <w:r w:rsidRPr="00520176">
        <w:rPr>
          <w:rFonts w:cs="Arial"/>
          <w:b/>
          <w:bCs/>
          <w:szCs w:val="22"/>
          <w:lang w:eastAsia="en-AU"/>
        </w:rPr>
        <w:t>to</w:t>
      </w:r>
      <w:r w:rsidRPr="00520176">
        <w:rPr>
          <w:rFonts w:cs="Arial"/>
          <w:bCs/>
          <w:szCs w:val="22"/>
          <w:lang w:eastAsia="en-AU"/>
        </w:rPr>
        <w:t xml:space="preserve"> </w:t>
      </w:r>
      <w:r w:rsidRPr="00520176">
        <w:rPr>
          <w:rFonts w:cs="Arial"/>
          <w:b/>
          <w:bCs/>
          <w:szCs w:val="22"/>
          <w:lang w:eastAsia="en-AU"/>
        </w:rPr>
        <w:t>the</w:t>
      </w:r>
      <w:r w:rsidRPr="00520176">
        <w:rPr>
          <w:rFonts w:cs="Arial"/>
          <w:bCs/>
          <w:szCs w:val="22"/>
          <w:lang w:eastAsia="en-AU"/>
        </w:rPr>
        <w:t xml:space="preserve"> </w:t>
      </w:r>
      <w:r w:rsidRPr="00520176">
        <w:rPr>
          <w:rFonts w:cs="Arial"/>
          <w:b/>
          <w:bCs/>
          <w:szCs w:val="22"/>
          <w:lang w:eastAsia="en-AU"/>
        </w:rPr>
        <w:t>issue</w:t>
      </w:r>
      <w:r w:rsidRPr="00520176">
        <w:rPr>
          <w:rFonts w:cs="Arial"/>
          <w:bCs/>
          <w:szCs w:val="22"/>
          <w:lang w:eastAsia="en-AU"/>
        </w:rPr>
        <w:t xml:space="preserve"> </w:t>
      </w:r>
      <w:r w:rsidRPr="00520176">
        <w:rPr>
          <w:rFonts w:cs="Arial"/>
          <w:b/>
          <w:bCs/>
          <w:szCs w:val="22"/>
          <w:lang w:eastAsia="en-AU"/>
        </w:rPr>
        <w:t>of</w:t>
      </w:r>
      <w:r w:rsidRPr="00520176">
        <w:rPr>
          <w:rFonts w:cs="Arial"/>
          <w:bCs/>
          <w:szCs w:val="22"/>
          <w:lang w:eastAsia="en-AU"/>
        </w:rPr>
        <w:t xml:space="preserve"> </w:t>
      </w:r>
      <w:r w:rsidRPr="00520176">
        <w:rPr>
          <w:rFonts w:cs="Arial"/>
          <w:b/>
          <w:bCs/>
          <w:szCs w:val="22"/>
          <w:lang w:eastAsia="en-AU"/>
        </w:rPr>
        <w:t>an</w:t>
      </w:r>
      <w:r w:rsidRPr="00520176">
        <w:rPr>
          <w:rFonts w:cs="Arial"/>
          <w:bCs/>
          <w:szCs w:val="22"/>
          <w:lang w:eastAsia="en-AU"/>
        </w:rPr>
        <w:t xml:space="preserve"> </w:t>
      </w:r>
      <w:r w:rsidRPr="00520176">
        <w:rPr>
          <w:rFonts w:cs="Arial"/>
          <w:b/>
          <w:bCs/>
          <w:szCs w:val="22"/>
          <w:lang w:eastAsia="en-AU"/>
        </w:rPr>
        <w:t>Occupation</w:t>
      </w:r>
      <w:r w:rsidRPr="00520176">
        <w:rPr>
          <w:rFonts w:cs="Arial"/>
          <w:bCs/>
          <w:szCs w:val="22"/>
          <w:lang w:eastAsia="en-AU"/>
        </w:rPr>
        <w:t xml:space="preserve"> </w:t>
      </w:r>
      <w:r w:rsidRPr="00520176">
        <w:rPr>
          <w:rFonts w:cs="Arial"/>
          <w:b/>
          <w:bCs/>
          <w:szCs w:val="22"/>
          <w:lang w:eastAsia="en-AU"/>
        </w:rPr>
        <w:t>Certificate</w:t>
      </w:r>
      <w:r w:rsidRPr="00520176">
        <w:rPr>
          <w:rFonts w:cs="Arial"/>
          <w:bCs/>
          <w:szCs w:val="22"/>
          <w:lang w:eastAsia="en-AU"/>
        </w:rPr>
        <w:t xml:space="preserve"> the consultant design engineer / landscape architect / hydraulic consultant shall issue a certificate to the Principal Certifying Authority to the effect that the stormwater treatment system has been installed and complies with the approved design.</w:t>
      </w:r>
    </w:p>
    <w:p w:rsidR="001B5214" w:rsidRPr="00520176" w:rsidRDefault="001B5214" w:rsidP="00425641">
      <w:pPr>
        <w:tabs>
          <w:tab w:val="left" w:pos="0"/>
        </w:tabs>
        <w:autoSpaceDE w:val="0"/>
        <w:autoSpaceDN w:val="0"/>
        <w:adjustRightInd w:val="0"/>
        <w:ind w:left="567"/>
        <w:jc w:val="both"/>
        <w:rPr>
          <w:rFonts w:cs="Arial"/>
          <w:bCs/>
          <w:szCs w:val="22"/>
          <w:lang w:eastAsia="en-AU"/>
        </w:rPr>
      </w:pPr>
    </w:p>
    <w:p w:rsidR="00151978" w:rsidRPr="00520176" w:rsidRDefault="00151978" w:rsidP="00425641">
      <w:pPr>
        <w:widowControl w:val="0"/>
        <w:tabs>
          <w:tab w:val="left" w:pos="0"/>
        </w:tabs>
        <w:autoSpaceDE w:val="0"/>
        <w:autoSpaceDN w:val="0"/>
        <w:adjustRightInd w:val="0"/>
        <w:jc w:val="both"/>
        <w:rPr>
          <w:rFonts w:ascii="Arial Bold" w:hAnsi="Arial Bold" w:cs="Arial Bold"/>
          <w:b/>
          <w:bCs/>
          <w:szCs w:val="22"/>
          <w:lang w:eastAsia="en-AU"/>
        </w:rPr>
      </w:pPr>
      <w:r w:rsidRPr="00520176">
        <w:rPr>
          <w:rFonts w:ascii="Arial Bold" w:hAnsi="Arial Bold" w:cs="Arial Bold"/>
          <w:b/>
          <w:bCs/>
          <w:szCs w:val="22"/>
          <w:lang w:eastAsia="en-AU"/>
        </w:rPr>
        <w:t>Landscaping Works</w:t>
      </w:r>
      <w:r w:rsidRPr="00520176">
        <w:rPr>
          <w:rFonts w:cs="Arial"/>
          <w:szCs w:val="22"/>
          <w:lang w:eastAsia="en-AU"/>
        </w:rPr>
        <w:t>:</w:t>
      </w:r>
    </w:p>
    <w:p w:rsidR="00151978" w:rsidRPr="00520176" w:rsidRDefault="00151978" w:rsidP="00425641">
      <w:pPr>
        <w:widowControl w:val="0"/>
        <w:autoSpaceDE w:val="0"/>
        <w:autoSpaceDN w:val="0"/>
        <w:adjustRightInd w:val="0"/>
        <w:jc w:val="both"/>
        <w:rPr>
          <w:rFonts w:cs="Arial"/>
          <w:szCs w:val="22"/>
          <w:lang w:eastAsia="en-AU"/>
        </w:rPr>
      </w:pPr>
    </w:p>
    <w:p w:rsidR="00151978" w:rsidRPr="00520176" w:rsidRDefault="00151978" w:rsidP="00425641">
      <w:pPr>
        <w:numPr>
          <w:ilvl w:val="0"/>
          <w:numId w:val="8"/>
        </w:numPr>
        <w:tabs>
          <w:tab w:val="left" w:pos="0"/>
        </w:tabs>
        <w:autoSpaceDE w:val="0"/>
        <w:autoSpaceDN w:val="0"/>
        <w:adjustRightInd w:val="0"/>
        <w:jc w:val="both"/>
        <w:rPr>
          <w:rFonts w:cs="Arial"/>
          <w:bCs/>
          <w:szCs w:val="22"/>
          <w:lang w:eastAsia="en-AU"/>
        </w:rPr>
      </w:pPr>
      <w:r w:rsidRPr="00520176">
        <w:rPr>
          <w:rFonts w:cs="Arial"/>
          <w:b/>
          <w:bCs/>
          <w:szCs w:val="22"/>
          <w:lang w:eastAsia="en-AU"/>
        </w:rPr>
        <w:t>Prior to the issue of an Occupation</w:t>
      </w:r>
      <w:r w:rsidRPr="00520176">
        <w:rPr>
          <w:rFonts w:cs="Arial"/>
          <w:bCs/>
          <w:szCs w:val="22"/>
          <w:lang w:eastAsia="en-AU"/>
        </w:rPr>
        <w:t xml:space="preserve"> Certificate a works</w:t>
      </w:r>
      <w:r w:rsidR="002471FD" w:rsidRPr="00520176">
        <w:rPr>
          <w:rFonts w:cs="Arial"/>
          <w:bCs/>
          <w:szCs w:val="22"/>
          <w:lang w:eastAsia="en-AU"/>
        </w:rPr>
        <w:t>-</w:t>
      </w:r>
      <w:r w:rsidRPr="00520176">
        <w:rPr>
          <w:rFonts w:cs="Arial"/>
          <w:bCs/>
          <w:szCs w:val="22"/>
          <w:lang w:eastAsia="en-AU"/>
        </w:rPr>
        <w:t>as</w:t>
      </w:r>
      <w:r w:rsidR="002471FD" w:rsidRPr="00520176">
        <w:rPr>
          <w:rFonts w:cs="Arial"/>
          <w:bCs/>
          <w:szCs w:val="22"/>
          <w:lang w:eastAsia="en-AU"/>
        </w:rPr>
        <w:t>-</w:t>
      </w:r>
      <w:r w:rsidRPr="00520176">
        <w:rPr>
          <w:rFonts w:cs="Arial"/>
          <w:bCs/>
          <w:szCs w:val="22"/>
          <w:lang w:eastAsia="en-AU"/>
        </w:rPr>
        <w:t xml:space="preserve">executed plan </w:t>
      </w:r>
      <w:r w:rsidR="002471FD" w:rsidRPr="00520176">
        <w:rPr>
          <w:rFonts w:cs="Arial"/>
          <w:bCs/>
          <w:szCs w:val="22"/>
          <w:lang w:eastAsia="en-AU"/>
        </w:rPr>
        <w:t xml:space="preserve">must </w:t>
      </w:r>
      <w:r w:rsidRPr="00520176">
        <w:rPr>
          <w:rFonts w:cs="Arial"/>
          <w:bCs/>
          <w:szCs w:val="22"/>
          <w:lang w:eastAsia="en-AU"/>
        </w:rPr>
        <w:t>be submitted to the Principal Certifying Authority certifying that all landscape works have been carried out in accordance with the approved plan</w:t>
      </w:r>
      <w:r w:rsidR="00384D25" w:rsidRPr="00520176">
        <w:rPr>
          <w:rFonts w:cs="Arial"/>
          <w:bCs/>
          <w:szCs w:val="22"/>
          <w:lang w:eastAsia="en-AU"/>
        </w:rPr>
        <w:t>s</w:t>
      </w:r>
      <w:r w:rsidRPr="00520176">
        <w:rPr>
          <w:rFonts w:cs="Arial"/>
          <w:bCs/>
          <w:szCs w:val="22"/>
          <w:lang w:eastAsia="en-AU"/>
        </w:rPr>
        <w:t>.</w:t>
      </w:r>
    </w:p>
    <w:p w:rsidR="00C42B2B" w:rsidRPr="00520176" w:rsidRDefault="00C42B2B" w:rsidP="00425641">
      <w:pPr>
        <w:tabs>
          <w:tab w:val="left" w:pos="0"/>
        </w:tabs>
        <w:autoSpaceDE w:val="0"/>
        <w:autoSpaceDN w:val="0"/>
        <w:adjustRightInd w:val="0"/>
        <w:jc w:val="both"/>
        <w:rPr>
          <w:rFonts w:cs="Arial"/>
          <w:bCs/>
          <w:szCs w:val="22"/>
          <w:lang w:eastAsia="en-AU"/>
        </w:rPr>
      </w:pPr>
    </w:p>
    <w:p w:rsidR="00C42B2B" w:rsidRPr="00520176" w:rsidRDefault="00C42B2B" w:rsidP="00425641">
      <w:pPr>
        <w:tabs>
          <w:tab w:val="left" w:pos="0"/>
        </w:tabs>
        <w:autoSpaceDE w:val="0"/>
        <w:autoSpaceDN w:val="0"/>
        <w:adjustRightInd w:val="0"/>
        <w:jc w:val="both"/>
        <w:rPr>
          <w:rFonts w:cs="Arial"/>
          <w:bCs/>
          <w:szCs w:val="22"/>
          <w:lang w:eastAsia="en-AU"/>
        </w:rPr>
      </w:pPr>
      <w:r w:rsidRPr="00520176">
        <w:rPr>
          <w:rFonts w:cs="Arial"/>
          <w:b/>
          <w:bCs/>
          <w:szCs w:val="22"/>
          <w:lang w:eastAsia="en-AU"/>
        </w:rPr>
        <w:t>Street</w:t>
      </w:r>
      <w:r w:rsidRPr="00520176">
        <w:rPr>
          <w:rFonts w:cs="Arial"/>
          <w:bCs/>
          <w:szCs w:val="22"/>
          <w:lang w:eastAsia="en-AU"/>
        </w:rPr>
        <w:t xml:space="preserve"> </w:t>
      </w:r>
      <w:r w:rsidRPr="00520176">
        <w:rPr>
          <w:rFonts w:cs="Arial"/>
          <w:b/>
          <w:bCs/>
          <w:szCs w:val="22"/>
          <w:lang w:eastAsia="en-AU"/>
        </w:rPr>
        <w:t>Tree</w:t>
      </w:r>
      <w:r w:rsidRPr="00520176">
        <w:rPr>
          <w:rFonts w:cs="Arial"/>
          <w:bCs/>
          <w:szCs w:val="22"/>
          <w:lang w:eastAsia="en-AU"/>
        </w:rPr>
        <w:t xml:space="preserve"> </w:t>
      </w:r>
      <w:r w:rsidRPr="00520176">
        <w:rPr>
          <w:rFonts w:cs="Arial"/>
          <w:b/>
          <w:bCs/>
          <w:szCs w:val="22"/>
          <w:lang w:eastAsia="en-AU"/>
        </w:rPr>
        <w:t>Planting</w:t>
      </w:r>
      <w:r w:rsidRPr="00520176">
        <w:rPr>
          <w:rFonts w:cs="Arial"/>
          <w:bCs/>
          <w:szCs w:val="22"/>
          <w:lang w:eastAsia="en-AU"/>
        </w:rPr>
        <w:t>:</w:t>
      </w:r>
    </w:p>
    <w:p w:rsidR="00C42B2B" w:rsidRPr="00520176" w:rsidRDefault="00C42B2B" w:rsidP="00425641">
      <w:pPr>
        <w:tabs>
          <w:tab w:val="left" w:pos="0"/>
        </w:tabs>
        <w:autoSpaceDE w:val="0"/>
        <w:autoSpaceDN w:val="0"/>
        <w:adjustRightInd w:val="0"/>
        <w:jc w:val="both"/>
        <w:rPr>
          <w:rFonts w:cs="Arial"/>
          <w:bCs/>
          <w:szCs w:val="22"/>
          <w:lang w:eastAsia="en-AU"/>
        </w:rPr>
      </w:pPr>
    </w:p>
    <w:p w:rsidR="00C42B2B" w:rsidRPr="00520176" w:rsidRDefault="00C42B2B" w:rsidP="00425641">
      <w:pPr>
        <w:numPr>
          <w:ilvl w:val="0"/>
          <w:numId w:val="8"/>
        </w:numPr>
        <w:tabs>
          <w:tab w:val="left" w:pos="0"/>
        </w:tabs>
        <w:autoSpaceDE w:val="0"/>
        <w:autoSpaceDN w:val="0"/>
        <w:adjustRightInd w:val="0"/>
        <w:jc w:val="both"/>
        <w:rPr>
          <w:rFonts w:cs="Arial"/>
          <w:bCs/>
          <w:szCs w:val="22"/>
          <w:lang w:eastAsia="en-AU"/>
        </w:rPr>
      </w:pPr>
      <w:r w:rsidRPr="00520176">
        <w:rPr>
          <w:rFonts w:cs="Arial"/>
          <w:bCs/>
          <w:szCs w:val="22"/>
          <w:lang w:eastAsia="en-AU"/>
        </w:rPr>
        <w:t>The street</w:t>
      </w:r>
      <w:r w:rsidR="00F9385C">
        <w:rPr>
          <w:rFonts w:cs="Arial"/>
          <w:bCs/>
          <w:szCs w:val="22"/>
          <w:lang w:eastAsia="en-AU"/>
        </w:rPr>
        <w:t xml:space="preserve"> tree planting in the blisters </w:t>
      </w:r>
      <w:r w:rsidRPr="00520176">
        <w:rPr>
          <w:rFonts w:cs="Arial"/>
          <w:bCs/>
          <w:szCs w:val="22"/>
          <w:lang w:eastAsia="en-AU"/>
        </w:rPr>
        <w:t>being carried out to satisfaction of Council, prior to issue of an Occupation Certificate.</w:t>
      </w:r>
    </w:p>
    <w:p w:rsidR="00C42B2B" w:rsidRPr="00520176" w:rsidRDefault="00C42B2B" w:rsidP="00425641">
      <w:pPr>
        <w:tabs>
          <w:tab w:val="left" w:pos="0"/>
        </w:tabs>
        <w:autoSpaceDE w:val="0"/>
        <w:autoSpaceDN w:val="0"/>
        <w:adjustRightInd w:val="0"/>
        <w:ind w:left="567"/>
        <w:jc w:val="both"/>
        <w:rPr>
          <w:rFonts w:cs="Arial"/>
          <w:bCs/>
          <w:szCs w:val="22"/>
          <w:lang w:eastAsia="en-AU"/>
        </w:rPr>
      </w:pPr>
    </w:p>
    <w:p w:rsidR="00D8750F" w:rsidRPr="00520176" w:rsidRDefault="00C42B2B" w:rsidP="00425641">
      <w:pPr>
        <w:tabs>
          <w:tab w:val="left" w:pos="0"/>
        </w:tabs>
        <w:autoSpaceDE w:val="0"/>
        <w:autoSpaceDN w:val="0"/>
        <w:adjustRightInd w:val="0"/>
        <w:ind w:left="567"/>
        <w:jc w:val="both"/>
        <w:rPr>
          <w:rFonts w:cs="Arial"/>
          <w:bCs/>
          <w:szCs w:val="22"/>
          <w:lang w:eastAsia="en-AU"/>
        </w:rPr>
      </w:pPr>
      <w:r w:rsidRPr="00520176">
        <w:rPr>
          <w:rFonts w:cs="Arial"/>
          <w:bCs/>
          <w:szCs w:val="22"/>
          <w:lang w:eastAsia="en-AU"/>
        </w:rPr>
        <w:t>The planting being maintained for twenty-four (24) months in accordance with Council’s requirements to ensure successful establishment and development.  A bond per tree is to be paid to Council prior to issue of an Occupation Certificate. The bond will be re</w:t>
      </w:r>
      <w:r w:rsidR="00AA35BA">
        <w:rPr>
          <w:rFonts w:cs="Arial"/>
          <w:bCs/>
          <w:szCs w:val="22"/>
          <w:lang w:eastAsia="en-AU"/>
        </w:rPr>
        <w:t xml:space="preserve">turned at the end of the </w:t>
      </w:r>
      <w:proofErr w:type="gramStart"/>
      <w:r w:rsidR="00AA35BA" w:rsidRPr="00520176">
        <w:rPr>
          <w:rFonts w:cs="Arial"/>
          <w:bCs/>
          <w:szCs w:val="22"/>
          <w:lang w:eastAsia="en-AU"/>
        </w:rPr>
        <w:t xml:space="preserve">twenty-four </w:t>
      </w:r>
      <w:r w:rsidRPr="00520176">
        <w:rPr>
          <w:rFonts w:cs="Arial"/>
          <w:bCs/>
          <w:szCs w:val="22"/>
          <w:lang w:eastAsia="en-AU"/>
        </w:rPr>
        <w:t>month</w:t>
      </w:r>
      <w:proofErr w:type="gramEnd"/>
      <w:r w:rsidRPr="00520176">
        <w:rPr>
          <w:rFonts w:cs="Arial"/>
          <w:bCs/>
          <w:szCs w:val="22"/>
          <w:lang w:eastAsia="en-AU"/>
        </w:rPr>
        <w:t xml:space="preserve"> maintenance period provided that plantings have been established successfully. At the end of the maintenance period Council will replace plantings that have failed with the cost of this work taken from the bond.</w:t>
      </w:r>
    </w:p>
    <w:p w:rsidR="00C42B2B" w:rsidRPr="00520176" w:rsidRDefault="00C42B2B" w:rsidP="00425641">
      <w:pPr>
        <w:tabs>
          <w:tab w:val="left" w:pos="0"/>
        </w:tabs>
        <w:autoSpaceDE w:val="0"/>
        <w:autoSpaceDN w:val="0"/>
        <w:adjustRightInd w:val="0"/>
        <w:jc w:val="both"/>
        <w:rPr>
          <w:rFonts w:cs="Arial"/>
          <w:bCs/>
          <w:szCs w:val="22"/>
          <w:lang w:eastAsia="en-AU"/>
        </w:rPr>
      </w:pPr>
    </w:p>
    <w:p w:rsidR="00151978" w:rsidRPr="00520176" w:rsidRDefault="00151978" w:rsidP="00425641">
      <w:pPr>
        <w:pStyle w:val="ListNumber"/>
        <w:keepNext w:val="0"/>
        <w:keepLines w:val="0"/>
        <w:numPr>
          <w:ilvl w:val="0"/>
          <w:numId w:val="0"/>
        </w:numPr>
        <w:ind w:left="567" w:hanging="567"/>
        <w:rPr>
          <w:rFonts w:cs="Arial"/>
          <w:b/>
          <w:szCs w:val="22"/>
          <w:lang w:eastAsia="en-AU"/>
        </w:rPr>
      </w:pPr>
      <w:r w:rsidRPr="00520176">
        <w:rPr>
          <w:rFonts w:cs="Arial"/>
          <w:b/>
          <w:szCs w:val="22"/>
          <w:lang w:eastAsia="en-AU"/>
        </w:rPr>
        <w:t>BASIX</w:t>
      </w:r>
      <w:r w:rsidRPr="00520176">
        <w:rPr>
          <w:rFonts w:cs="Arial"/>
          <w:szCs w:val="22"/>
          <w:lang w:eastAsia="en-AU"/>
        </w:rPr>
        <w:t>:</w:t>
      </w:r>
    </w:p>
    <w:p w:rsidR="00151978" w:rsidRPr="00520176" w:rsidRDefault="00151978" w:rsidP="00425641">
      <w:pPr>
        <w:pStyle w:val="Conditions"/>
        <w:keepNext w:val="0"/>
        <w:keepLines w:val="0"/>
        <w:widowControl w:val="0"/>
        <w:numPr>
          <w:ilvl w:val="0"/>
          <w:numId w:val="0"/>
        </w:numPr>
        <w:ind w:left="567" w:hanging="567"/>
        <w:rPr>
          <w:rFonts w:cs="Arial"/>
          <w:szCs w:val="22"/>
          <w:lang w:eastAsia="en-AU"/>
        </w:rPr>
      </w:pPr>
    </w:p>
    <w:p w:rsidR="00151978" w:rsidRPr="00520176" w:rsidRDefault="00151978" w:rsidP="00425641">
      <w:pPr>
        <w:numPr>
          <w:ilvl w:val="0"/>
          <w:numId w:val="8"/>
        </w:numPr>
        <w:tabs>
          <w:tab w:val="left" w:pos="0"/>
        </w:tabs>
        <w:autoSpaceDE w:val="0"/>
        <w:autoSpaceDN w:val="0"/>
        <w:adjustRightInd w:val="0"/>
        <w:jc w:val="both"/>
        <w:rPr>
          <w:rFonts w:cs="Arial"/>
          <w:bCs/>
          <w:szCs w:val="22"/>
          <w:lang w:eastAsia="en-AU"/>
        </w:rPr>
      </w:pPr>
      <w:r w:rsidRPr="00520176">
        <w:rPr>
          <w:rFonts w:cs="Arial"/>
          <w:bCs/>
          <w:szCs w:val="22"/>
          <w:lang w:eastAsia="en-AU"/>
        </w:rPr>
        <w:t xml:space="preserve">All of the commitments listed in </w:t>
      </w:r>
      <w:r w:rsidR="00384D25" w:rsidRPr="00520176">
        <w:rPr>
          <w:rFonts w:cs="Arial"/>
          <w:bCs/>
          <w:szCs w:val="22"/>
          <w:lang w:eastAsia="en-AU"/>
        </w:rPr>
        <w:t>the</w:t>
      </w:r>
      <w:r w:rsidRPr="00520176">
        <w:rPr>
          <w:rFonts w:cs="Arial"/>
          <w:bCs/>
          <w:szCs w:val="22"/>
          <w:lang w:eastAsia="en-AU"/>
        </w:rPr>
        <w:t xml:space="preserve"> BASIX Certificate</w:t>
      </w:r>
      <w:r w:rsidR="00005E34">
        <w:rPr>
          <w:rFonts w:cs="Arial"/>
          <w:bCs/>
          <w:szCs w:val="22"/>
          <w:lang w:eastAsia="en-AU"/>
        </w:rPr>
        <w:t xml:space="preserve"> No</w:t>
      </w:r>
      <w:r w:rsidR="001368C5">
        <w:rPr>
          <w:rFonts w:cs="Arial"/>
          <w:bCs/>
          <w:szCs w:val="22"/>
          <w:lang w:eastAsia="en-AU"/>
        </w:rPr>
        <w:t>.</w:t>
      </w:r>
      <w:r w:rsidR="00005E34">
        <w:rPr>
          <w:rFonts w:cs="Arial"/>
          <w:bCs/>
          <w:szCs w:val="22"/>
          <w:lang w:eastAsia="en-AU"/>
        </w:rPr>
        <w:t xml:space="preserve"> 1157442M</w:t>
      </w:r>
      <w:r w:rsidRPr="00520176">
        <w:rPr>
          <w:rFonts w:cs="Arial"/>
          <w:bCs/>
          <w:szCs w:val="22"/>
          <w:lang w:eastAsia="en-AU"/>
        </w:rPr>
        <w:t xml:space="preserve"> for the development being fulfilled </w:t>
      </w:r>
      <w:r w:rsidRPr="00520176">
        <w:rPr>
          <w:rFonts w:cs="Arial"/>
          <w:b/>
          <w:bCs/>
          <w:szCs w:val="22"/>
          <w:lang w:eastAsia="en-AU"/>
        </w:rPr>
        <w:t>prior to the issue of an Occupation Certificate</w:t>
      </w:r>
      <w:r w:rsidRPr="00520176">
        <w:rPr>
          <w:rFonts w:cs="Arial"/>
          <w:bCs/>
          <w:szCs w:val="22"/>
          <w:lang w:eastAsia="en-AU"/>
        </w:rPr>
        <w:t>.</w:t>
      </w:r>
    </w:p>
    <w:p w:rsidR="00151978" w:rsidRPr="00520176" w:rsidRDefault="00151978" w:rsidP="00425641">
      <w:pPr>
        <w:pStyle w:val="Conditions"/>
        <w:keepNext w:val="0"/>
        <w:keepLines w:val="0"/>
        <w:widowControl w:val="0"/>
        <w:numPr>
          <w:ilvl w:val="0"/>
          <w:numId w:val="0"/>
        </w:numPr>
        <w:rPr>
          <w:lang w:eastAsia="en-AU"/>
        </w:rPr>
      </w:pPr>
    </w:p>
    <w:p w:rsidR="008D123A" w:rsidRPr="00520176" w:rsidRDefault="008D123A" w:rsidP="00425641">
      <w:pPr>
        <w:tabs>
          <w:tab w:val="left" w:pos="0"/>
        </w:tabs>
        <w:autoSpaceDE w:val="0"/>
        <w:autoSpaceDN w:val="0"/>
        <w:adjustRightInd w:val="0"/>
        <w:jc w:val="both"/>
        <w:rPr>
          <w:rFonts w:cs="Arial"/>
          <w:b/>
          <w:bCs/>
          <w:szCs w:val="22"/>
          <w:lang w:eastAsia="en-AU"/>
        </w:rPr>
      </w:pPr>
      <w:r w:rsidRPr="00520176">
        <w:rPr>
          <w:rFonts w:cs="Arial"/>
          <w:b/>
          <w:bCs/>
          <w:szCs w:val="22"/>
          <w:lang w:eastAsia="en-AU"/>
        </w:rPr>
        <w:t>Road Design and Services</w:t>
      </w:r>
      <w:r w:rsidRPr="00520176">
        <w:rPr>
          <w:rFonts w:cs="Arial"/>
          <w:szCs w:val="22"/>
          <w:lang w:eastAsia="en-AU"/>
        </w:rPr>
        <w:t>:</w:t>
      </w:r>
    </w:p>
    <w:p w:rsidR="008D123A" w:rsidRPr="00520176" w:rsidRDefault="008D123A" w:rsidP="00425641">
      <w:pPr>
        <w:autoSpaceDE w:val="0"/>
        <w:autoSpaceDN w:val="0"/>
        <w:adjustRightInd w:val="0"/>
        <w:jc w:val="both"/>
        <w:rPr>
          <w:rFonts w:cs="Arial"/>
          <w:szCs w:val="22"/>
          <w:lang w:eastAsia="en-AU"/>
        </w:rPr>
      </w:pPr>
    </w:p>
    <w:p w:rsidR="008D123A" w:rsidRPr="00520176" w:rsidRDefault="008D123A" w:rsidP="00425641">
      <w:pPr>
        <w:numPr>
          <w:ilvl w:val="0"/>
          <w:numId w:val="8"/>
        </w:numPr>
        <w:tabs>
          <w:tab w:val="left" w:pos="0"/>
        </w:tabs>
        <w:autoSpaceDE w:val="0"/>
        <w:autoSpaceDN w:val="0"/>
        <w:adjustRightInd w:val="0"/>
        <w:jc w:val="both"/>
        <w:rPr>
          <w:rFonts w:cs="Arial"/>
          <w:bCs/>
          <w:szCs w:val="22"/>
          <w:lang w:eastAsia="en-AU"/>
        </w:rPr>
      </w:pPr>
      <w:r w:rsidRPr="00520176">
        <w:rPr>
          <w:rFonts w:cs="Arial"/>
          <w:bCs/>
          <w:szCs w:val="22"/>
          <w:lang w:eastAsia="en-AU"/>
        </w:rPr>
        <w:t>The following works:</w:t>
      </w:r>
    </w:p>
    <w:p w:rsidR="002C58F6" w:rsidRDefault="002C58F6" w:rsidP="00425641">
      <w:pPr>
        <w:autoSpaceDE w:val="0"/>
        <w:autoSpaceDN w:val="0"/>
        <w:adjustRightInd w:val="0"/>
        <w:jc w:val="both"/>
        <w:rPr>
          <w:rFonts w:cs="Arial"/>
          <w:szCs w:val="22"/>
          <w:lang w:eastAsia="en-AU"/>
        </w:rPr>
      </w:pPr>
    </w:p>
    <w:p w:rsidR="008410A4" w:rsidRPr="00321651" w:rsidRDefault="008410A4" w:rsidP="008410A4">
      <w:pPr>
        <w:rPr>
          <w:rFonts w:cs="Arial"/>
        </w:rPr>
      </w:pPr>
    </w:p>
    <w:p w:rsidR="008410A4" w:rsidRPr="00321651" w:rsidRDefault="008410A4" w:rsidP="008410A4">
      <w:pPr>
        <w:ind w:left="1134" w:hanging="567"/>
        <w:rPr>
          <w:rFonts w:cs="Arial"/>
        </w:rPr>
      </w:pPr>
      <w:r w:rsidRPr="00321651">
        <w:rPr>
          <w:rFonts w:cs="Arial"/>
        </w:rPr>
        <w:t>(a)</w:t>
      </w:r>
      <w:r w:rsidRPr="00321651">
        <w:rPr>
          <w:rFonts w:cs="Arial"/>
        </w:rPr>
        <w:tab/>
        <w:t>Stormwater connections within Council reserve into Council infrastructure;</w:t>
      </w:r>
    </w:p>
    <w:p w:rsidR="008410A4" w:rsidRPr="00321651" w:rsidRDefault="008410A4" w:rsidP="008410A4">
      <w:pPr>
        <w:ind w:left="1134" w:hanging="567"/>
        <w:rPr>
          <w:rFonts w:cs="Arial"/>
        </w:rPr>
      </w:pPr>
      <w:r w:rsidRPr="00321651">
        <w:rPr>
          <w:rFonts w:cs="Arial"/>
        </w:rPr>
        <w:t>(b)</w:t>
      </w:r>
      <w:r w:rsidRPr="00321651">
        <w:rPr>
          <w:rFonts w:cs="Arial"/>
        </w:rPr>
        <w:tab/>
        <w:t>Sewer Main Decommissioning and Upgrade;</w:t>
      </w:r>
    </w:p>
    <w:p w:rsidR="008410A4" w:rsidRPr="00321651" w:rsidRDefault="008410A4" w:rsidP="008410A4">
      <w:pPr>
        <w:ind w:left="1134" w:hanging="567"/>
        <w:rPr>
          <w:rFonts w:cs="Arial"/>
        </w:rPr>
      </w:pPr>
      <w:r w:rsidRPr="00321651">
        <w:rPr>
          <w:rFonts w:cs="Arial"/>
        </w:rPr>
        <w:t>(c)</w:t>
      </w:r>
      <w:r w:rsidRPr="00321651">
        <w:rPr>
          <w:rFonts w:cs="Arial"/>
        </w:rPr>
        <w:tab/>
        <w:t>Water Main Upgrades;</w:t>
      </w:r>
    </w:p>
    <w:p w:rsidR="008410A4" w:rsidRPr="00321651" w:rsidRDefault="008410A4" w:rsidP="008410A4">
      <w:pPr>
        <w:ind w:left="1134" w:hanging="567"/>
        <w:rPr>
          <w:rFonts w:cs="Arial"/>
        </w:rPr>
      </w:pPr>
      <w:r w:rsidRPr="00321651">
        <w:rPr>
          <w:rFonts w:cs="Arial"/>
        </w:rPr>
        <w:t>(d)</w:t>
      </w:r>
      <w:r w:rsidRPr="00321651">
        <w:rPr>
          <w:rFonts w:cs="Arial"/>
        </w:rPr>
        <w:tab/>
        <w:t>Entry Works;</w:t>
      </w:r>
    </w:p>
    <w:p w:rsidR="008410A4" w:rsidRPr="00321651" w:rsidRDefault="008410A4" w:rsidP="008410A4">
      <w:pPr>
        <w:ind w:left="1134" w:hanging="567"/>
        <w:rPr>
          <w:rFonts w:cs="Arial"/>
        </w:rPr>
      </w:pPr>
      <w:r w:rsidRPr="00321651">
        <w:rPr>
          <w:rFonts w:cs="Arial"/>
        </w:rPr>
        <w:t>(e)</w:t>
      </w:r>
      <w:r w:rsidRPr="00321651">
        <w:rPr>
          <w:rFonts w:cs="Arial"/>
        </w:rPr>
        <w:tab/>
        <w:t>Half Road Construction and rectification on any Council assets along the Vernon Street frontage;</w:t>
      </w:r>
    </w:p>
    <w:p w:rsidR="008410A4" w:rsidRPr="00321651" w:rsidRDefault="008410A4" w:rsidP="008410A4">
      <w:pPr>
        <w:ind w:left="1134" w:hanging="567"/>
        <w:rPr>
          <w:rFonts w:cs="Arial"/>
        </w:rPr>
      </w:pPr>
      <w:r w:rsidRPr="00321651">
        <w:rPr>
          <w:rFonts w:cs="Arial"/>
        </w:rPr>
        <w:t>(f)</w:t>
      </w:r>
      <w:r w:rsidRPr="00321651">
        <w:rPr>
          <w:rFonts w:cs="Arial"/>
        </w:rPr>
        <w:tab/>
        <w:t>Frontage works along Harbour Drive.</w:t>
      </w:r>
    </w:p>
    <w:p w:rsidR="008410A4" w:rsidRPr="00321651" w:rsidRDefault="008410A4" w:rsidP="008410A4">
      <w:pPr>
        <w:ind w:left="567"/>
        <w:rPr>
          <w:rFonts w:cs="Arial"/>
        </w:rPr>
      </w:pPr>
    </w:p>
    <w:p w:rsidR="008410A4" w:rsidRPr="00321651" w:rsidRDefault="008410A4" w:rsidP="008410A4">
      <w:pPr>
        <w:ind w:left="567"/>
        <w:rPr>
          <w:rFonts w:cs="Arial"/>
        </w:rPr>
      </w:pPr>
      <w:r w:rsidRPr="00321651">
        <w:rPr>
          <w:rFonts w:cs="Arial"/>
        </w:rPr>
        <w:t>Being provided to serve the development with the works conforming with the standards and requirements set out in Council’s Development Design and Construction specifications and relevant policies (WSUD).</w:t>
      </w:r>
    </w:p>
    <w:p w:rsidR="008410A4" w:rsidRPr="00321651" w:rsidRDefault="008410A4" w:rsidP="008410A4">
      <w:pPr>
        <w:ind w:left="567"/>
        <w:rPr>
          <w:rFonts w:cs="Arial"/>
        </w:rPr>
      </w:pPr>
    </w:p>
    <w:p w:rsidR="008410A4" w:rsidRPr="00321651" w:rsidRDefault="008410A4" w:rsidP="008410A4">
      <w:pPr>
        <w:ind w:left="567"/>
        <w:rPr>
          <w:rFonts w:cs="Arial"/>
        </w:rPr>
      </w:pPr>
      <w:r w:rsidRPr="00321651">
        <w:rPr>
          <w:rFonts w:cs="Arial"/>
        </w:rPr>
        <w:t xml:space="preserve">These works must be completed prior to the </w:t>
      </w:r>
      <w:r w:rsidRPr="00E241D9">
        <w:rPr>
          <w:rFonts w:cs="Arial"/>
          <w:b/>
        </w:rPr>
        <w:t>issue of an Occupation Certificate</w:t>
      </w:r>
      <w:r w:rsidRPr="00321651">
        <w:rPr>
          <w:rFonts w:cs="Arial"/>
        </w:rPr>
        <w:t>.</w:t>
      </w:r>
    </w:p>
    <w:p w:rsidR="008410A4" w:rsidRPr="00321651" w:rsidRDefault="008410A4" w:rsidP="008410A4">
      <w:pPr>
        <w:ind w:left="567"/>
        <w:rPr>
          <w:rFonts w:cs="Arial"/>
        </w:rPr>
      </w:pPr>
    </w:p>
    <w:p w:rsidR="008410A4" w:rsidRPr="00321651" w:rsidRDefault="008410A4" w:rsidP="008410A4">
      <w:pPr>
        <w:ind w:left="567"/>
        <w:rPr>
          <w:rFonts w:cs="Arial"/>
        </w:rPr>
      </w:pPr>
      <w:r w:rsidRPr="00321651">
        <w:rPr>
          <w:rFonts w:cs="Arial"/>
        </w:rPr>
        <w:t>All work is to be at the developer’s cost.</w:t>
      </w:r>
    </w:p>
    <w:p w:rsidR="008410A4" w:rsidRPr="00520176" w:rsidRDefault="008410A4" w:rsidP="00425641">
      <w:pPr>
        <w:autoSpaceDE w:val="0"/>
        <w:autoSpaceDN w:val="0"/>
        <w:adjustRightInd w:val="0"/>
        <w:jc w:val="both"/>
        <w:rPr>
          <w:rFonts w:cs="Arial"/>
          <w:szCs w:val="22"/>
          <w:lang w:eastAsia="en-AU"/>
        </w:rPr>
      </w:pPr>
    </w:p>
    <w:p w:rsidR="00507D6E" w:rsidRPr="00520176" w:rsidRDefault="00507D6E" w:rsidP="00507D6E">
      <w:pPr>
        <w:widowControl w:val="0"/>
        <w:autoSpaceDE w:val="0"/>
        <w:autoSpaceDN w:val="0"/>
        <w:adjustRightInd w:val="0"/>
        <w:jc w:val="both"/>
        <w:rPr>
          <w:rFonts w:cs="Arial"/>
          <w:b/>
          <w:bCs/>
          <w:szCs w:val="22"/>
          <w:lang w:eastAsia="en-AU"/>
        </w:rPr>
      </w:pPr>
      <w:r w:rsidRPr="00520176">
        <w:rPr>
          <w:rFonts w:cs="Arial"/>
          <w:b/>
          <w:bCs/>
          <w:szCs w:val="22"/>
          <w:lang w:eastAsia="en-AU"/>
        </w:rPr>
        <w:t>Letter of Completion for Civil Works</w:t>
      </w:r>
      <w:r w:rsidRPr="00520176">
        <w:rPr>
          <w:rFonts w:cs="Arial"/>
          <w:bCs/>
          <w:szCs w:val="22"/>
          <w:lang w:eastAsia="en-AU"/>
        </w:rPr>
        <w:t>:</w:t>
      </w:r>
    </w:p>
    <w:p w:rsidR="00507D6E" w:rsidRPr="00520176" w:rsidRDefault="00507D6E" w:rsidP="00507D6E">
      <w:pPr>
        <w:widowControl w:val="0"/>
        <w:autoSpaceDE w:val="0"/>
        <w:autoSpaceDN w:val="0"/>
        <w:adjustRightInd w:val="0"/>
        <w:jc w:val="both"/>
        <w:rPr>
          <w:rFonts w:cs="Arial"/>
          <w:b/>
          <w:bCs/>
          <w:szCs w:val="22"/>
          <w:lang w:eastAsia="en-AU"/>
        </w:rPr>
      </w:pPr>
    </w:p>
    <w:p w:rsidR="00507D6E" w:rsidRPr="00520176" w:rsidRDefault="00507D6E" w:rsidP="00507D6E">
      <w:pPr>
        <w:numPr>
          <w:ilvl w:val="0"/>
          <w:numId w:val="8"/>
        </w:numPr>
        <w:tabs>
          <w:tab w:val="left" w:pos="0"/>
        </w:tabs>
        <w:autoSpaceDE w:val="0"/>
        <w:autoSpaceDN w:val="0"/>
        <w:adjustRightInd w:val="0"/>
        <w:jc w:val="both"/>
        <w:rPr>
          <w:rFonts w:cs="Arial"/>
          <w:bCs/>
          <w:szCs w:val="22"/>
          <w:lang w:eastAsia="en-AU"/>
        </w:rPr>
      </w:pPr>
      <w:r w:rsidRPr="00520176">
        <w:rPr>
          <w:rFonts w:cs="Arial"/>
          <w:b/>
          <w:bCs/>
          <w:szCs w:val="22"/>
          <w:lang w:eastAsia="en-AU"/>
        </w:rPr>
        <w:t>Prior to the issue of the Occupation Certificate</w:t>
      </w:r>
      <w:r w:rsidRPr="00520176">
        <w:rPr>
          <w:rFonts w:cs="Arial"/>
          <w:bCs/>
          <w:szCs w:val="22"/>
          <w:lang w:eastAsia="en-AU"/>
        </w:rPr>
        <w:t xml:space="preserve">, a Letter of Completion for Civil Works must be obtained from the relevant Civil Works Principal Certifying Authority(s) stating that all conditions relating to the civil works have been satisfactorily completed.  </w:t>
      </w:r>
    </w:p>
    <w:p w:rsidR="00507D6E" w:rsidRDefault="00507D6E">
      <w:pPr>
        <w:rPr>
          <w:rFonts w:cs="Arial"/>
          <w:b/>
          <w:szCs w:val="22"/>
          <w:lang w:eastAsia="en-AU"/>
        </w:rPr>
      </w:pPr>
    </w:p>
    <w:p w:rsidR="002C58F6" w:rsidRPr="00520176" w:rsidRDefault="002C58F6" w:rsidP="00425641">
      <w:pPr>
        <w:autoSpaceDE w:val="0"/>
        <w:autoSpaceDN w:val="0"/>
        <w:adjustRightInd w:val="0"/>
        <w:jc w:val="both"/>
        <w:rPr>
          <w:rFonts w:cs="Arial"/>
          <w:szCs w:val="22"/>
          <w:lang w:eastAsia="en-AU"/>
        </w:rPr>
      </w:pPr>
      <w:r w:rsidRPr="00520176">
        <w:rPr>
          <w:rFonts w:cs="Arial"/>
          <w:b/>
          <w:szCs w:val="22"/>
          <w:lang w:eastAsia="en-AU"/>
        </w:rPr>
        <w:t>Maintenance</w:t>
      </w:r>
      <w:r w:rsidRPr="00520176">
        <w:rPr>
          <w:rFonts w:cs="Arial"/>
          <w:szCs w:val="22"/>
          <w:lang w:eastAsia="en-AU"/>
        </w:rPr>
        <w:t xml:space="preserve"> </w:t>
      </w:r>
      <w:r w:rsidRPr="00520176">
        <w:rPr>
          <w:rFonts w:cs="Arial"/>
          <w:b/>
          <w:szCs w:val="22"/>
          <w:lang w:eastAsia="en-AU"/>
        </w:rPr>
        <w:t>Bond</w:t>
      </w:r>
      <w:r w:rsidRPr="00520176">
        <w:rPr>
          <w:rFonts w:cs="Arial"/>
          <w:szCs w:val="22"/>
          <w:lang w:eastAsia="en-AU"/>
        </w:rPr>
        <w:t>:</w:t>
      </w:r>
    </w:p>
    <w:p w:rsidR="002C58F6" w:rsidRPr="00520176" w:rsidRDefault="002C58F6" w:rsidP="00425641">
      <w:pPr>
        <w:autoSpaceDE w:val="0"/>
        <w:autoSpaceDN w:val="0"/>
        <w:adjustRightInd w:val="0"/>
        <w:jc w:val="both"/>
        <w:rPr>
          <w:rFonts w:cs="Arial"/>
          <w:szCs w:val="22"/>
          <w:lang w:eastAsia="en-AU"/>
        </w:rPr>
      </w:pPr>
    </w:p>
    <w:p w:rsidR="002C58F6" w:rsidRPr="00520176" w:rsidRDefault="002C58F6" w:rsidP="00425641">
      <w:pPr>
        <w:numPr>
          <w:ilvl w:val="0"/>
          <w:numId w:val="8"/>
        </w:numPr>
        <w:tabs>
          <w:tab w:val="left" w:pos="0"/>
        </w:tabs>
        <w:autoSpaceDE w:val="0"/>
        <w:autoSpaceDN w:val="0"/>
        <w:adjustRightInd w:val="0"/>
        <w:jc w:val="both"/>
        <w:rPr>
          <w:rFonts w:cs="Arial"/>
          <w:bCs/>
          <w:szCs w:val="22"/>
          <w:lang w:eastAsia="en-AU"/>
        </w:rPr>
      </w:pPr>
      <w:r w:rsidRPr="00520176">
        <w:rPr>
          <w:rFonts w:cs="Arial"/>
          <w:szCs w:val="22"/>
          <w:lang w:eastAsia="en-AU"/>
        </w:rPr>
        <w:t xml:space="preserve">Prior to issue of an Occupation Certificate and acceptance of ‘On Maintenance’ period, a maintenance bond for the constructed civil engineering works required to be dedicated to Council must be paid to Council, unless other suitable arrangements are made with Council. The bond may be in cash or by financial institution guarantee. </w:t>
      </w:r>
    </w:p>
    <w:p w:rsidR="002C58F6" w:rsidRPr="00520176" w:rsidRDefault="002C58F6" w:rsidP="00425641">
      <w:pPr>
        <w:tabs>
          <w:tab w:val="left" w:pos="0"/>
        </w:tabs>
        <w:autoSpaceDE w:val="0"/>
        <w:autoSpaceDN w:val="0"/>
        <w:adjustRightInd w:val="0"/>
        <w:ind w:left="567"/>
        <w:jc w:val="both"/>
        <w:rPr>
          <w:rFonts w:cs="Arial"/>
          <w:bCs/>
          <w:szCs w:val="22"/>
          <w:lang w:eastAsia="en-AU"/>
        </w:rPr>
      </w:pPr>
    </w:p>
    <w:p w:rsidR="002C58F6" w:rsidRPr="00520176" w:rsidRDefault="002C58F6" w:rsidP="00425641">
      <w:pPr>
        <w:tabs>
          <w:tab w:val="left" w:pos="0"/>
        </w:tabs>
        <w:autoSpaceDE w:val="0"/>
        <w:autoSpaceDN w:val="0"/>
        <w:adjustRightInd w:val="0"/>
        <w:ind w:left="567"/>
        <w:jc w:val="both"/>
        <w:rPr>
          <w:rFonts w:cs="Arial"/>
          <w:bCs/>
          <w:szCs w:val="22"/>
          <w:lang w:eastAsia="en-AU"/>
        </w:rPr>
      </w:pPr>
      <w:r w:rsidRPr="00520176">
        <w:rPr>
          <w:rFonts w:cs="Arial"/>
          <w:szCs w:val="22"/>
          <w:lang w:eastAsia="en-AU"/>
        </w:rPr>
        <w:t>The bond required is the larger sum of:</w:t>
      </w:r>
    </w:p>
    <w:p w:rsidR="002C58F6" w:rsidRPr="00520176" w:rsidRDefault="002C58F6" w:rsidP="00425641">
      <w:pPr>
        <w:tabs>
          <w:tab w:val="left" w:pos="0"/>
        </w:tabs>
        <w:autoSpaceDE w:val="0"/>
        <w:autoSpaceDN w:val="0"/>
        <w:adjustRightInd w:val="0"/>
        <w:ind w:left="567"/>
        <w:jc w:val="both"/>
        <w:rPr>
          <w:rFonts w:cs="Arial"/>
          <w:bCs/>
          <w:szCs w:val="22"/>
          <w:lang w:eastAsia="en-AU"/>
        </w:rPr>
      </w:pPr>
    </w:p>
    <w:p w:rsidR="002C58F6" w:rsidRPr="00520176" w:rsidRDefault="002C58F6" w:rsidP="00425641">
      <w:pPr>
        <w:pStyle w:val="ListParagraph"/>
        <w:numPr>
          <w:ilvl w:val="0"/>
          <w:numId w:val="15"/>
        </w:numPr>
        <w:tabs>
          <w:tab w:val="left" w:pos="0"/>
        </w:tabs>
        <w:autoSpaceDE w:val="0"/>
        <w:autoSpaceDN w:val="0"/>
        <w:adjustRightInd w:val="0"/>
        <w:jc w:val="both"/>
        <w:rPr>
          <w:rFonts w:cs="Arial"/>
          <w:bCs/>
          <w:szCs w:val="22"/>
          <w:lang w:eastAsia="en-AU"/>
        </w:rPr>
      </w:pPr>
      <w:r w:rsidRPr="00520176">
        <w:rPr>
          <w:rFonts w:cs="Arial"/>
          <w:szCs w:val="22"/>
          <w:lang w:eastAsia="en-AU"/>
        </w:rPr>
        <w:t xml:space="preserve">10% of the contract sum for works associated with water and sewer plus 5% of the contract sum for all other works where the total value is more than  $50,000 or ;  </w:t>
      </w:r>
    </w:p>
    <w:p w:rsidR="002C58F6" w:rsidRPr="00520176" w:rsidRDefault="002C58F6" w:rsidP="00425641">
      <w:pPr>
        <w:pStyle w:val="ListParagraph"/>
        <w:numPr>
          <w:ilvl w:val="0"/>
          <w:numId w:val="15"/>
        </w:numPr>
        <w:tabs>
          <w:tab w:val="left" w:pos="0"/>
        </w:tabs>
        <w:autoSpaceDE w:val="0"/>
        <w:autoSpaceDN w:val="0"/>
        <w:adjustRightInd w:val="0"/>
        <w:jc w:val="both"/>
        <w:rPr>
          <w:rFonts w:cs="Arial"/>
          <w:bCs/>
          <w:szCs w:val="22"/>
          <w:lang w:eastAsia="en-AU"/>
        </w:rPr>
      </w:pPr>
      <w:r w:rsidRPr="00520176">
        <w:rPr>
          <w:rFonts w:cs="Arial"/>
          <w:szCs w:val="22"/>
          <w:lang w:eastAsia="en-AU"/>
        </w:rPr>
        <w:t xml:space="preserve">$5,000  </w:t>
      </w:r>
    </w:p>
    <w:p w:rsidR="002C58F6" w:rsidRPr="00520176" w:rsidRDefault="002C58F6" w:rsidP="00425641">
      <w:pPr>
        <w:autoSpaceDE w:val="0"/>
        <w:autoSpaceDN w:val="0"/>
        <w:adjustRightInd w:val="0"/>
        <w:jc w:val="both"/>
        <w:rPr>
          <w:rFonts w:cs="Arial"/>
          <w:szCs w:val="22"/>
          <w:lang w:eastAsia="en-AU"/>
        </w:rPr>
      </w:pPr>
    </w:p>
    <w:p w:rsidR="002C58F6" w:rsidRPr="00520176" w:rsidRDefault="002C58F6" w:rsidP="00425641">
      <w:pPr>
        <w:tabs>
          <w:tab w:val="left" w:pos="0"/>
        </w:tabs>
        <w:autoSpaceDE w:val="0"/>
        <w:autoSpaceDN w:val="0"/>
        <w:adjustRightInd w:val="0"/>
        <w:ind w:left="567"/>
        <w:jc w:val="both"/>
        <w:rPr>
          <w:rFonts w:cs="Arial"/>
          <w:szCs w:val="22"/>
          <w:lang w:eastAsia="en-AU"/>
        </w:rPr>
      </w:pPr>
      <w:r w:rsidRPr="00520176">
        <w:rPr>
          <w:rFonts w:cs="Arial"/>
          <w:szCs w:val="22"/>
          <w:lang w:eastAsia="en-AU"/>
        </w:rPr>
        <w:t xml:space="preserve">All work to be dedicated to Council is subject to a maintenance period of six (6) months from the date of the Occupation Certificate issued by Council or accredited private certifier.  The maintenance period may be extended by Council due to material or construction work compliance reasons or if an Occupation Certificate approval is delayed beyond the maintenance period. </w:t>
      </w:r>
    </w:p>
    <w:p w:rsidR="002C58F6" w:rsidRPr="00520176" w:rsidRDefault="002C58F6" w:rsidP="00425641">
      <w:pPr>
        <w:tabs>
          <w:tab w:val="left" w:pos="0"/>
        </w:tabs>
        <w:autoSpaceDE w:val="0"/>
        <w:autoSpaceDN w:val="0"/>
        <w:adjustRightInd w:val="0"/>
        <w:ind w:left="567"/>
        <w:jc w:val="both"/>
        <w:rPr>
          <w:rFonts w:cs="Arial"/>
          <w:szCs w:val="22"/>
          <w:lang w:eastAsia="en-AU"/>
        </w:rPr>
      </w:pPr>
    </w:p>
    <w:p w:rsidR="002C58F6" w:rsidRPr="00520176" w:rsidRDefault="002C58F6" w:rsidP="00425641">
      <w:pPr>
        <w:tabs>
          <w:tab w:val="left" w:pos="0"/>
        </w:tabs>
        <w:autoSpaceDE w:val="0"/>
        <w:autoSpaceDN w:val="0"/>
        <w:adjustRightInd w:val="0"/>
        <w:ind w:left="567"/>
        <w:jc w:val="both"/>
        <w:rPr>
          <w:rFonts w:cs="Arial"/>
          <w:szCs w:val="22"/>
          <w:lang w:eastAsia="en-AU"/>
        </w:rPr>
      </w:pPr>
      <w:r w:rsidRPr="00520176">
        <w:rPr>
          <w:rFonts w:cs="Arial"/>
          <w:szCs w:val="22"/>
          <w:lang w:eastAsia="en-AU"/>
        </w:rPr>
        <w:t>At the end of the Maintenance Period an ‘Off Maintenance’ inspection must be held with Council or accredited private certifier to confirm the compliance and performance of the constructed works, in accordance with Councils Standards.</w:t>
      </w:r>
    </w:p>
    <w:p w:rsidR="002C58F6" w:rsidRPr="00520176" w:rsidRDefault="002C58F6" w:rsidP="00425641">
      <w:pPr>
        <w:autoSpaceDE w:val="0"/>
        <w:autoSpaceDN w:val="0"/>
        <w:adjustRightInd w:val="0"/>
        <w:jc w:val="both"/>
        <w:rPr>
          <w:rFonts w:cs="Arial"/>
          <w:szCs w:val="22"/>
          <w:lang w:eastAsia="en-AU"/>
        </w:rPr>
      </w:pPr>
    </w:p>
    <w:p w:rsidR="008D123A" w:rsidRPr="00520176" w:rsidRDefault="002C58F6" w:rsidP="00425641">
      <w:pPr>
        <w:tabs>
          <w:tab w:val="left" w:pos="0"/>
        </w:tabs>
        <w:autoSpaceDE w:val="0"/>
        <w:autoSpaceDN w:val="0"/>
        <w:adjustRightInd w:val="0"/>
        <w:ind w:left="567"/>
        <w:jc w:val="both"/>
        <w:rPr>
          <w:rFonts w:cs="Arial"/>
          <w:szCs w:val="22"/>
          <w:lang w:eastAsia="en-AU"/>
        </w:rPr>
      </w:pPr>
      <w:r w:rsidRPr="00520176">
        <w:rPr>
          <w:rFonts w:cs="Arial"/>
          <w:szCs w:val="22"/>
          <w:lang w:eastAsia="en-AU"/>
        </w:rPr>
        <w:t>Note: If a financial institute guarantee is proposed to be used, please contact Council to determine whether this institute is acceptable to Council as well as to ascertain specific requirements of the guarantee.</w:t>
      </w:r>
    </w:p>
    <w:p w:rsidR="002C58F6" w:rsidRPr="00520176" w:rsidRDefault="002C58F6" w:rsidP="00425641">
      <w:pPr>
        <w:tabs>
          <w:tab w:val="left" w:pos="0"/>
        </w:tabs>
        <w:autoSpaceDE w:val="0"/>
        <w:autoSpaceDN w:val="0"/>
        <w:adjustRightInd w:val="0"/>
        <w:ind w:left="567"/>
        <w:jc w:val="both"/>
        <w:rPr>
          <w:rFonts w:cs="Arial"/>
          <w:szCs w:val="22"/>
          <w:lang w:eastAsia="en-AU"/>
        </w:rPr>
      </w:pPr>
    </w:p>
    <w:p w:rsidR="008D123A" w:rsidRPr="00520176" w:rsidRDefault="008D123A" w:rsidP="00520176">
      <w:pPr>
        <w:keepNext/>
        <w:widowControl w:val="0"/>
        <w:tabs>
          <w:tab w:val="left" w:pos="0"/>
        </w:tabs>
        <w:autoSpaceDE w:val="0"/>
        <w:autoSpaceDN w:val="0"/>
        <w:adjustRightInd w:val="0"/>
        <w:jc w:val="both"/>
        <w:rPr>
          <w:rFonts w:cs="Arial"/>
          <w:b/>
          <w:bCs/>
          <w:szCs w:val="22"/>
          <w:lang w:eastAsia="en-AU"/>
        </w:rPr>
      </w:pPr>
      <w:r w:rsidRPr="001368C5">
        <w:rPr>
          <w:rFonts w:cs="Arial"/>
          <w:b/>
          <w:bCs/>
          <w:szCs w:val="22"/>
          <w:lang w:eastAsia="en-AU"/>
        </w:rPr>
        <w:t>Car Parking Spaces</w:t>
      </w:r>
      <w:r w:rsidRPr="001368C5">
        <w:rPr>
          <w:rFonts w:cs="Arial"/>
          <w:szCs w:val="22"/>
          <w:lang w:eastAsia="en-AU"/>
        </w:rPr>
        <w:t>:</w:t>
      </w:r>
    </w:p>
    <w:p w:rsidR="008D123A" w:rsidRPr="00520176" w:rsidRDefault="008D123A" w:rsidP="00520176">
      <w:pPr>
        <w:keepNext/>
        <w:widowControl w:val="0"/>
        <w:autoSpaceDE w:val="0"/>
        <w:autoSpaceDN w:val="0"/>
        <w:adjustRightInd w:val="0"/>
        <w:jc w:val="both"/>
        <w:rPr>
          <w:rFonts w:cs="Arial"/>
          <w:b/>
          <w:bCs/>
          <w:szCs w:val="22"/>
          <w:lang w:eastAsia="en-AU"/>
        </w:rPr>
      </w:pPr>
    </w:p>
    <w:p w:rsidR="008D123A" w:rsidRPr="00520176" w:rsidRDefault="00A348BE" w:rsidP="00520176">
      <w:pPr>
        <w:keepNext/>
        <w:numPr>
          <w:ilvl w:val="0"/>
          <w:numId w:val="8"/>
        </w:numPr>
        <w:tabs>
          <w:tab w:val="left" w:pos="0"/>
        </w:tabs>
        <w:autoSpaceDE w:val="0"/>
        <w:autoSpaceDN w:val="0"/>
        <w:adjustRightInd w:val="0"/>
        <w:jc w:val="both"/>
        <w:rPr>
          <w:rFonts w:cs="Arial"/>
          <w:bCs/>
          <w:szCs w:val="22"/>
          <w:lang w:eastAsia="en-AU"/>
        </w:rPr>
      </w:pPr>
      <w:r w:rsidRPr="00520176">
        <w:rPr>
          <w:rFonts w:cs="Arial"/>
          <w:bCs/>
          <w:szCs w:val="22"/>
          <w:lang w:eastAsia="en-AU"/>
        </w:rPr>
        <w:t>All c</w:t>
      </w:r>
      <w:r w:rsidR="008D123A" w:rsidRPr="00520176">
        <w:rPr>
          <w:rFonts w:cs="Arial"/>
          <w:bCs/>
          <w:szCs w:val="22"/>
          <w:lang w:eastAsia="en-AU"/>
        </w:rPr>
        <w:t xml:space="preserve">ar parking spaces as shown on the </w:t>
      </w:r>
      <w:r w:rsidRPr="00520176">
        <w:rPr>
          <w:rFonts w:cs="Arial"/>
          <w:bCs/>
          <w:szCs w:val="22"/>
          <w:lang w:eastAsia="en-AU"/>
        </w:rPr>
        <w:t>approved p</w:t>
      </w:r>
      <w:r w:rsidR="008D123A" w:rsidRPr="00520176">
        <w:rPr>
          <w:rFonts w:cs="Arial"/>
          <w:bCs/>
          <w:szCs w:val="22"/>
          <w:lang w:eastAsia="en-AU"/>
        </w:rPr>
        <w:t xml:space="preserve">lan </w:t>
      </w:r>
      <w:r w:rsidRPr="00520176">
        <w:rPr>
          <w:rFonts w:cs="Arial"/>
          <w:bCs/>
          <w:szCs w:val="22"/>
          <w:lang w:eastAsia="en-AU"/>
        </w:rPr>
        <w:t>must be</w:t>
      </w:r>
      <w:r w:rsidR="008D123A" w:rsidRPr="00520176">
        <w:rPr>
          <w:rFonts w:cs="Arial"/>
          <w:bCs/>
          <w:szCs w:val="22"/>
          <w:lang w:eastAsia="en-AU"/>
        </w:rPr>
        <w:t xml:space="preserve"> provided on the development site prior to the issue of an Occupation Certificate</w:t>
      </w:r>
      <w:r w:rsidR="00FF2283" w:rsidRPr="00520176">
        <w:rPr>
          <w:rFonts w:cs="Arial"/>
          <w:bCs/>
          <w:szCs w:val="22"/>
          <w:lang w:eastAsia="en-AU"/>
        </w:rPr>
        <w:t xml:space="preserve"> or commencement of use</w:t>
      </w:r>
      <w:r w:rsidR="008D123A" w:rsidRPr="00520176">
        <w:rPr>
          <w:rFonts w:cs="Arial"/>
          <w:bCs/>
          <w:szCs w:val="22"/>
          <w:lang w:eastAsia="en-AU"/>
        </w:rPr>
        <w:t xml:space="preserve">.  </w:t>
      </w:r>
    </w:p>
    <w:p w:rsidR="008D123A" w:rsidRPr="00520176" w:rsidRDefault="008D123A" w:rsidP="00425641">
      <w:pPr>
        <w:widowControl w:val="0"/>
        <w:autoSpaceDE w:val="0"/>
        <w:autoSpaceDN w:val="0"/>
        <w:adjustRightInd w:val="0"/>
        <w:jc w:val="both"/>
        <w:rPr>
          <w:rFonts w:cs="Arial"/>
          <w:szCs w:val="22"/>
          <w:lang w:eastAsia="en-AU"/>
        </w:rPr>
      </w:pPr>
    </w:p>
    <w:p w:rsidR="001368C5" w:rsidRDefault="001368C5" w:rsidP="001368C5">
      <w:pPr>
        <w:widowControl w:val="0"/>
        <w:autoSpaceDE w:val="0"/>
        <w:autoSpaceDN w:val="0"/>
        <w:adjustRightInd w:val="0"/>
        <w:ind w:left="567"/>
        <w:jc w:val="both"/>
        <w:rPr>
          <w:rFonts w:cs="Arial"/>
          <w:szCs w:val="22"/>
          <w:lang w:eastAsia="en-AU"/>
        </w:rPr>
      </w:pPr>
      <w:r w:rsidRPr="00520176">
        <w:rPr>
          <w:rFonts w:cs="Arial"/>
          <w:szCs w:val="22"/>
          <w:lang w:eastAsia="en-AU"/>
        </w:rPr>
        <w:t>All car parking and manoeuvring areas being constructed in accordance with the relevant provisions of Australian Standard AS 2890.</w:t>
      </w:r>
    </w:p>
    <w:p w:rsidR="00D91EC0" w:rsidRDefault="00D91EC0" w:rsidP="00425641">
      <w:pPr>
        <w:pStyle w:val="ListNumber"/>
        <w:keepNext w:val="0"/>
        <w:keepLines w:val="0"/>
        <w:numPr>
          <w:ilvl w:val="0"/>
          <w:numId w:val="0"/>
        </w:numPr>
        <w:rPr>
          <w:rFonts w:cs="Arial"/>
          <w:szCs w:val="22"/>
          <w:lang w:eastAsia="en-AU"/>
        </w:rPr>
      </w:pPr>
    </w:p>
    <w:p w:rsidR="001368C5" w:rsidRPr="00520176" w:rsidRDefault="001368C5" w:rsidP="001368C5">
      <w:pPr>
        <w:tabs>
          <w:tab w:val="left" w:pos="0"/>
        </w:tabs>
        <w:autoSpaceDE w:val="0"/>
        <w:autoSpaceDN w:val="0"/>
        <w:adjustRightInd w:val="0"/>
        <w:jc w:val="both"/>
        <w:rPr>
          <w:rFonts w:cs="Arial"/>
          <w:b/>
          <w:bCs/>
          <w:szCs w:val="22"/>
          <w:lang w:eastAsia="en-AU"/>
        </w:rPr>
      </w:pPr>
      <w:r w:rsidRPr="00520176">
        <w:rPr>
          <w:rFonts w:cs="Arial"/>
          <w:b/>
          <w:bCs/>
          <w:szCs w:val="22"/>
          <w:lang w:eastAsia="en-AU"/>
        </w:rPr>
        <w:t>Parking Guidance System</w:t>
      </w:r>
      <w:r>
        <w:rPr>
          <w:rFonts w:cs="Arial"/>
          <w:b/>
          <w:bCs/>
          <w:szCs w:val="22"/>
          <w:lang w:eastAsia="en-AU"/>
        </w:rPr>
        <w:t xml:space="preserve"> (Implementation)</w:t>
      </w:r>
      <w:r w:rsidRPr="00520176">
        <w:rPr>
          <w:rFonts w:cs="Arial"/>
          <w:b/>
          <w:bCs/>
          <w:szCs w:val="22"/>
          <w:lang w:eastAsia="en-AU"/>
        </w:rPr>
        <w:t>:</w:t>
      </w:r>
    </w:p>
    <w:p w:rsidR="001368C5" w:rsidRPr="00520176" w:rsidRDefault="001368C5" w:rsidP="001368C5">
      <w:pPr>
        <w:tabs>
          <w:tab w:val="left" w:pos="1134"/>
        </w:tabs>
        <w:autoSpaceDE w:val="0"/>
        <w:autoSpaceDN w:val="0"/>
        <w:adjustRightInd w:val="0"/>
        <w:jc w:val="both"/>
        <w:rPr>
          <w:rFonts w:cs="Arial"/>
          <w:szCs w:val="22"/>
          <w:lang w:eastAsia="en-AU"/>
        </w:rPr>
      </w:pPr>
    </w:p>
    <w:p w:rsidR="001368C5" w:rsidRPr="00520176" w:rsidRDefault="001368C5" w:rsidP="001368C5">
      <w:pPr>
        <w:numPr>
          <w:ilvl w:val="0"/>
          <w:numId w:val="8"/>
        </w:numPr>
        <w:tabs>
          <w:tab w:val="left" w:pos="0"/>
        </w:tabs>
        <w:autoSpaceDE w:val="0"/>
        <w:autoSpaceDN w:val="0"/>
        <w:adjustRightInd w:val="0"/>
        <w:jc w:val="both"/>
        <w:rPr>
          <w:rFonts w:cs="Arial"/>
          <w:szCs w:val="22"/>
          <w:lang w:eastAsia="en-AU"/>
        </w:rPr>
      </w:pPr>
      <w:r w:rsidRPr="00520176">
        <w:rPr>
          <w:rFonts w:cs="Arial"/>
          <w:szCs w:val="22"/>
          <w:lang w:eastAsia="en-AU"/>
        </w:rPr>
        <w:t>Prior to the issue of an Occupation Certificate the</w:t>
      </w:r>
      <w:r w:rsidR="00B63681">
        <w:rPr>
          <w:rFonts w:cs="Arial"/>
          <w:szCs w:val="22"/>
          <w:lang w:eastAsia="en-AU"/>
        </w:rPr>
        <w:t xml:space="preserve"> Car Park Management System</w:t>
      </w:r>
      <w:r w:rsidRPr="00520176">
        <w:rPr>
          <w:rFonts w:cs="Arial"/>
          <w:szCs w:val="22"/>
          <w:lang w:eastAsia="en-AU"/>
        </w:rPr>
        <w:t xml:space="preserve"> shall be installed and operation</w:t>
      </w:r>
      <w:r w:rsidR="00507D6E">
        <w:rPr>
          <w:rFonts w:cs="Arial"/>
          <w:szCs w:val="22"/>
          <w:lang w:eastAsia="en-AU"/>
        </w:rPr>
        <w:t>al</w:t>
      </w:r>
      <w:r w:rsidRPr="00520176">
        <w:rPr>
          <w:rFonts w:cs="Arial"/>
          <w:szCs w:val="22"/>
          <w:lang w:eastAsia="en-AU"/>
        </w:rPr>
        <w:t xml:space="preserve">. The system shall include a mechanism that shows the number of parking spaces available (on GF and L01) from Vernon Street with individual bay monitoring to assist drivers in navigating available parking spaces. </w:t>
      </w:r>
    </w:p>
    <w:p w:rsidR="001368C5" w:rsidRPr="001368C5" w:rsidRDefault="001368C5" w:rsidP="001368C5">
      <w:pPr>
        <w:pStyle w:val="Normal1"/>
        <w:ind w:left="0"/>
        <w:rPr>
          <w:lang w:eastAsia="en-AU"/>
        </w:rPr>
      </w:pPr>
    </w:p>
    <w:p w:rsidR="008D123A" w:rsidRPr="00520176" w:rsidRDefault="008D123A" w:rsidP="005640E9">
      <w:pPr>
        <w:keepNext/>
        <w:tabs>
          <w:tab w:val="left" w:pos="0"/>
        </w:tabs>
        <w:autoSpaceDE w:val="0"/>
        <w:autoSpaceDN w:val="0"/>
        <w:adjustRightInd w:val="0"/>
        <w:jc w:val="both"/>
        <w:rPr>
          <w:rFonts w:cs="Arial"/>
          <w:b/>
          <w:bCs/>
          <w:szCs w:val="22"/>
          <w:lang w:eastAsia="en-AU"/>
        </w:rPr>
      </w:pPr>
      <w:r w:rsidRPr="00520176">
        <w:rPr>
          <w:rFonts w:cs="Arial"/>
          <w:b/>
          <w:bCs/>
          <w:szCs w:val="22"/>
          <w:lang w:eastAsia="en-AU"/>
        </w:rPr>
        <w:t>Work as Executed Plan</w:t>
      </w:r>
      <w:r w:rsidRPr="00520176">
        <w:rPr>
          <w:rFonts w:cs="Arial"/>
          <w:szCs w:val="22"/>
          <w:lang w:eastAsia="en-AU"/>
        </w:rPr>
        <w:t>:</w:t>
      </w:r>
    </w:p>
    <w:p w:rsidR="008D123A" w:rsidRPr="00520176" w:rsidRDefault="008D123A" w:rsidP="005640E9">
      <w:pPr>
        <w:keepNext/>
        <w:autoSpaceDE w:val="0"/>
        <w:autoSpaceDN w:val="0"/>
        <w:adjustRightInd w:val="0"/>
        <w:jc w:val="both"/>
        <w:rPr>
          <w:rFonts w:cs="Arial"/>
          <w:szCs w:val="22"/>
          <w:lang w:eastAsia="en-AU"/>
        </w:rPr>
      </w:pPr>
    </w:p>
    <w:p w:rsidR="008D123A" w:rsidRPr="00520176" w:rsidRDefault="008D123A" w:rsidP="005640E9">
      <w:pPr>
        <w:keepNext/>
        <w:numPr>
          <w:ilvl w:val="0"/>
          <w:numId w:val="8"/>
        </w:numPr>
        <w:tabs>
          <w:tab w:val="left" w:pos="0"/>
        </w:tabs>
        <w:autoSpaceDE w:val="0"/>
        <w:autoSpaceDN w:val="0"/>
        <w:adjustRightInd w:val="0"/>
        <w:jc w:val="both"/>
        <w:rPr>
          <w:rFonts w:cs="Arial"/>
          <w:bCs/>
          <w:szCs w:val="22"/>
          <w:lang w:eastAsia="en-AU"/>
        </w:rPr>
      </w:pPr>
      <w:r w:rsidRPr="00520176">
        <w:rPr>
          <w:rFonts w:cs="Arial"/>
          <w:b/>
          <w:bCs/>
          <w:szCs w:val="22"/>
          <w:lang w:eastAsia="en-AU"/>
        </w:rPr>
        <w:t>Prior to the issue of an Occupation Certificate</w:t>
      </w:r>
      <w:r w:rsidRPr="00520176">
        <w:rPr>
          <w:rFonts w:cs="Arial"/>
          <w:bCs/>
          <w:szCs w:val="22"/>
          <w:lang w:eastAsia="en-AU"/>
        </w:rPr>
        <w:t>,</w:t>
      </w:r>
      <w:r w:rsidR="003D7F22" w:rsidRPr="00520176">
        <w:rPr>
          <w:rFonts w:cs="Arial"/>
          <w:bCs/>
          <w:szCs w:val="22"/>
          <w:lang w:eastAsia="en-AU"/>
        </w:rPr>
        <w:t xml:space="preserve"> </w:t>
      </w:r>
      <w:r w:rsidRPr="00520176">
        <w:rPr>
          <w:rFonts w:cs="Arial"/>
          <w:bCs/>
          <w:szCs w:val="22"/>
          <w:lang w:eastAsia="en-AU"/>
        </w:rPr>
        <w:t xml:space="preserve">a work as executed </w:t>
      </w:r>
      <w:r w:rsidR="00EB4FFA" w:rsidRPr="00520176">
        <w:rPr>
          <w:rFonts w:cs="Arial"/>
          <w:bCs/>
          <w:szCs w:val="22"/>
          <w:lang w:eastAsia="en-AU"/>
        </w:rPr>
        <w:t>P</w:t>
      </w:r>
      <w:r w:rsidRPr="00520176">
        <w:rPr>
          <w:rFonts w:cs="Arial"/>
          <w:bCs/>
          <w:szCs w:val="22"/>
          <w:lang w:eastAsia="en-AU"/>
        </w:rPr>
        <w:t>lan endorsed by a registered surveyor or consulting engineer (hard or digital format) in accordance with Council specifications and standard drawings, being submitted to Council certifying that:</w:t>
      </w:r>
    </w:p>
    <w:p w:rsidR="008D123A" w:rsidRPr="00520176" w:rsidRDefault="008D123A" w:rsidP="00425641">
      <w:pPr>
        <w:tabs>
          <w:tab w:val="left" w:pos="0"/>
        </w:tabs>
        <w:autoSpaceDE w:val="0"/>
        <w:autoSpaceDN w:val="0"/>
        <w:adjustRightInd w:val="0"/>
        <w:ind w:left="567"/>
        <w:jc w:val="both"/>
        <w:rPr>
          <w:rFonts w:cs="Arial"/>
          <w:bCs/>
          <w:szCs w:val="22"/>
          <w:lang w:eastAsia="en-AU"/>
        </w:rPr>
      </w:pPr>
    </w:p>
    <w:p w:rsidR="008D123A" w:rsidRPr="00520176" w:rsidRDefault="00D91EC0" w:rsidP="00425641">
      <w:pPr>
        <w:tabs>
          <w:tab w:val="left" w:pos="1134"/>
        </w:tabs>
        <w:autoSpaceDE w:val="0"/>
        <w:autoSpaceDN w:val="0"/>
        <w:adjustRightInd w:val="0"/>
        <w:ind w:left="1134" w:hanging="567"/>
        <w:jc w:val="both"/>
        <w:rPr>
          <w:rFonts w:cs="Arial"/>
          <w:szCs w:val="22"/>
          <w:lang w:eastAsia="en-AU"/>
        </w:rPr>
      </w:pPr>
      <w:r w:rsidRPr="00520176">
        <w:rPr>
          <w:rFonts w:cs="Arial"/>
          <w:szCs w:val="22"/>
          <w:lang w:eastAsia="en-AU"/>
        </w:rPr>
        <w:t>(1)</w:t>
      </w:r>
      <w:r w:rsidRPr="00520176">
        <w:rPr>
          <w:rFonts w:cs="Arial"/>
          <w:szCs w:val="22"/>
          <w:lang w:eastAsia="en-AU"/>
        </w:rPr>
        <w:tab/>
      </w:r>
      <w:r w:rsidR="009F0A8C" w:rsidRPr="00520176">
        <w:rPr>
          <w:rFonts w:cs="Arial"/>
          <w:szCs w:val="22"/>
          <w:lang w:eastAsia="en-AU"/>
        </w:rPr>
        <w:t>all</w:t>
      </w:r>
      <w:r w:rsidR="008D123A" w:rsidRPr="00520176">
        <w:rPr>
          <w:rFonts w:cs="Arial"/>
          <w:szCs w:val="22"/>
          <w:lang w:eastAsia="en-AU"/>
        </w:rPr>
        <w:t xml:space="preserve"> civil works </w:t>
      </w:r>
      <w:r w:rsidR="009F0A8C" w:rsidRPr="00520176">
        <w:rPr>
          <w:rFonts w:cs="Arial"/>
          <w:szCs w:val="22"/>
          <w:lang w:eastAsia="en-AU"/>
        </w:rPr>
        <w:t>have been undertaken,</w:t>
      </w:r>
    </w:p>
    <w:p w:rsidR="008D123A" w:rsidRPr="00520176" w:rsidRDefault="00D91EC0" w:rsidP="00425641">
      <w:pPr>
        <w:tabs>
          <w:tab w:val="left" w:pos="1134"/>
        </w:tabs>
        <w:autoSpaceDE w:val="0"/>
        <w:autoSpaceDN w:val="0"/>
        <w:adjustRightInd w:val="0"/>
        <w:ind w:left="1134" w:hanging="567"/>
        <w:jc w:val="both"/>
        <w:rPr>
          <w:rFonts w:cs="Arial"/>
          <w:szCs w:val="22"/>
          <w:lang w:eastAsia="en-AU"/>
        </w:rPr>
      </w:pPr>
      <w:r w:rsidRPr="00520176">
        <w:rPr>
          <w:rFonts w:cs="Arial"/>
          <w:szCs w:val="22"/>
          <w:lang w:eastAsia="en-AU"/>
        </w:rPr>
        <w:t>(2)</w:t>
      </w:r>
      <w:r w:rsidRPr="00520176">
        <w:rPr>
          <w:rFonts w:cs="Arial"/>
          <w:szCs w:val="22"/>
          <w:lang w:eastAsia="en-AU"/>
        </w:rPr>
        <w:tab/>
      </w:r>
      <w:r w:rsidR="008D123A" w:rsidRPr="00520176">
        <w:rPr>
          <w:rFonts w:cs="Arial"/>
          <w:szCs w:val="22"/>
          <w:lang w:eastAsia="en-AU"/>
        </w:rPr>
        <w:t>The plans accurately reflect the work as executed</w:t>
      </w:r>
      <w:r w:rsidR="009F0A8C" w:rsidRPr="00520176">
        <w:rPr>
          <w:rFonts w:cs="Arial"/>
          <w:szCs w:val="22"/>
          <w:lang w:eastAsia="en-AU"/>
        </w:rPr>
        <w:t>.</w:t>
      </w:r>
    </w:p>
    <w:p w:rsidR="00507D6E" w:rsidRDefault="00507D6E">
      <w:pPr>
        <w:rPr>
          <w:rFonts w:cs="Arial"/>
          <w:b/>
          <w:szCs w:val="22"/>
          <w:lang w:val="en-US"/>
        </w:rPr>
      </w:pPr>
    </w:p>
    <w:p w:rsidR="00A50E63" w:rsidRPr="00520176" w:rsidRDefault="00A50E63" w:rsidP="00425641">
      <w:pPr>
        <w:pStyle w:val="Normal1"/>
        <w:keepNext w:val="0"/>
        <w:keepLines w:val="0"/>
        <w:ind w:left="0"/>
        <w:rPr>
          <w:b/>
          <w:lang w:val="en-US"/>
        </w:rPr>
      </w:pPr>
      <w:r w:rsidRPr="00520176">
        <w:rPr>
          <w:b/>
          <w:lang w:val="en-US"/>
        </w:rPr>
        <w:t>Noise Attenuation</w:t>
      </w:r>
      <w:r w:rsidR="009E2A1B" w:rsidRPr="00520176">
        <w:rPr>
          <w:lang w:val="en-US"/>
        </w:rPr>
        <w:t>:</w:t>
      </w:r>
    </w:p>
    <w:p w:rsidR="00A50E63" w:rsidRPr="00520176" w:rsidRDefault="00A50E63" w:rsidP="00425641">
      <w:pPr>
        <w:pStyle w:val="Normal1"/>
        <w:keepNext w:val="0"/>
        <w:keepLines w:val="0"/>
        <w:ind w:left="0"/>
        <w:rPr>
          <w:b/>
          <w:lang w:val="en-US"/>
        </w:rPr>
      </w:pPr>
    </w:p>
    <w:p w:rsidR="00A50E63" w:rsidRDefault="00A50E63" w:rsidP="00425641">
      <w:pPr>
        <w:pStyle w:val="ListNumber"/>
        <w:keepNext w:val="0"/>
        <w:keepLines w:val="0"/>
        <w:rPr>
          <w:rFonts w:cs="Arial"/>
          <w:szCs w:val="22"/>
          <w:lang w:eastAsia="en-AU"/>
        </w:rPr>
      </w:pPr>
      <w:r w:rsidRPr="00520176">
        <w:rPr>
          <w:rFonts w:cs="Arial"/>
          <w:szCs w:val="22"/>
          <w:lang w:eastAsia="en-AU"/>
        </w:rPr>
        <w:t xml:space="preserve">Noise attenuation methods and recommendations specified in the acoustic consultant report </w:t>
      </w:r>
      <w:r w:rsidRPr="00520176">
        <w:rPr>
          <w:rFonts w:cs="Arial"/>
          <w:i/>
          <w:iCs/>
          <w:noProof/>
          <w:szCs w:val="22"/>
          <w:lang w:eastAsia="en-AU"/>
        </w:rPr>
        <w:t>Acoustic Logic dated 10 December 2020</w:t>
      </w:r>
      <w:r w:rsidRPr="00520176">
        <w:rPr>
          <w:rFonts w:cs="Arial"/>
          <w:szCs w:val="22"/>
          <w:lang w:eastAsia="en-AU"/>
        </w:rPr>
        <w:t xml:space="preserve"> sections 5, 6.4, 6.5, 7.3 and 9 being implemented in the development and the completed works subsequently certified by the acoustic consultant </w:t>
      </w:r>
      <w:r w:rsidRPr="00520176">
        <w:rPr>
          <w:rFonts w:cs="Arial"/>
          <w:b/>
          <w:bCs/>
          <w:szCs w:val="22"/>
          <w:lang w:eastAsia="en-AU"/>
        </w:rPr>
        <w:t>prior to the issue of an Occupation Certificate</w:t>
      </w:r>
      <w:r w:rsidRPr="00520176">
        <w:rPr>
          <w:rFonts w:cs="Arial"/>
          <w:szCs w:val="22"/>
          <w:lang w:eastAsia="en-AU"/>
        </w:rPr>
        <w:t xml:space="preserve">.  A copy of the certification being referred to the Principal Certifying Authority </w:t>
      </w:r>
      <w:r w:rsidRPr="00520176">
        <w:rPr>
          <w:rFonts w:cs="Arial"/>
          <w:b/>
          <w:bCs/>
          <w:szCs w:val="22"/>
          <w:lang w:eastAsia="en-AU"/>
        </w:rPr>
        <w:t>prior to the issue of an Occupation Certificate</w:t>
      </w:r>
      <w:r w:rsidRPr="00520176">
        <w:rPr>
          <w:rFonts w:cs="Arial"/>
          <w:szCs w:val="22"/>
          <w:lang w:eastAsia="en-AU"/>
        </w:rPr>
        <w:t>.</w:t>
      </w:r>
    </w:p>
    <w:p w:rsidR="001368C5" w:rsidRDefault="001368C5" w:rsidP="001368C5">
      <w:pPr>
        <w:pStyle w:val="Normal1"/>
        <w:ind w:left="0"/>
        <w:rPr>
          <w:lang w:eastAsia="en-AU"/>
        </w:rPr>
      </w:pPr>
    </w:p>
    <w:p w:rsidR="001368C5" w:rsidRPr="001368C5" w:rsidRDefault="001368C5" w:rsidP="001368C5">
      <w:pPr>
        <w:pStyle w:val="Normal1"/>
        <w:ind w:left="0"/>
        <w:rPr>
          <w:lang w:eastAsia="en-AU"/>
        </w:rPr>
      </w:pPr>
      <w:r w:rsidRPr="001368C5">
        <w:rPr>
          <w:b/>
          <w:lang w:eastAsia="en-AU"/>
        </w:rPr>
        <w:t>Traffic and Parking (Implementation)</w:t>
      </w:r>
      <w:r>
        <w:rPr>
          <w:lang w:eastAsia="en-AU"/>
        </w:rPr>
        <w:t>:</w:t>
      </w:r>
    </w:p>
    <w:p w:rsidR="001368C5" w:rsidRDefault="001368C5" w:rsidP="00C3641A">
      <w:pPr>
        <w:pStyle w:val="ListNumber"/>
        <w:keepNext w:val="0"/>
        <w:keepLines w:val="0"/>
        <w:numPr>
          <w:ilvl w:val="0"/>
          <w:numId w:val="0"/>
        </w:numPr>
        <w:rPr>
          <w:rFonts w:cs="Arial"/>
          <w:szCs w:val="22"/>
        </w:rPr>
      </w:pPr>
    </w:p>
    <w:p w:rsidR="001368C5" w:rsidRPr="001368C5" w:rsidRDefault="001368C5" w:rsidP="001368C5">
      <w:pPr>
        <w:pStyle w:val="ListNumber"/>
      </w:pPr>
      <w:r w:rsidRPr="001368C5">
        <w:rPr>
          <w:lang w:eastAsia="en-AU"/>
        </w:rPr>
        <w:t>Recommendations specified in the Traffic and Parking Assessment, Proposed Mixed Use Development 15-31 Harbour Drive, Coffs Harbour, prepared by Transport and Traffic Planning Associates, Job No. 20269</w:t>
      </w:r>
      <w:r w:rsidR="00C3641A">
        <w:rPr>
          <w:lang w:eastAsia="en-AU"/>
        </w:rPr>
        <w:t>, Issue B and dated 06 May 2021, b</w:t>
      </w:r>
      <w:r w:rsidRPr="001368C5">
        <w:rPr>
          <w:rFonts w:cs="Arial"/>
          <w:iCs/>
          <w:szCs w:val="22"/>
          <w:lang w:eastAsia="en-AU"/>
        </w:rPr>
        <w:t xml:space="preserve">eing implemented in the development and the completed works subsequently certified by the </w:t>
      </w:r>
      <w:r w:rsidR="00B63681">
        <w:rPr>
          <w:rFonts w:cs="Arial"/>
          <w:iCs/>
          <w:szCs w:val="22"/>
          <w:lang w:eastAsia="en-AU"/>
        </w:rPr>
        <w:t xml:space="preserve">traffic </w:t>
      </w:r>
      <w:r w:rsidRPr="001368C5">
        <w:rPr>
          <w:rFonts w:cs="Arial"/>
          <w:iCs/>
          <w:szCs w:val="22"/>
          <w:lang w:eastAsia="en-AU"/>
        </w:rPr>
        <w:t>consultant prior to the issue of an Occupation Certificate</w:t>
      </w:r>
      <w:r w:rsidR="00C3641A">
        <w:rPr>
          <w:rFonts w:cs="Arial"/>
          <w:iCs/>
          <w:szCs w:val="22"/>
          <w:lang w:eastAsia="en-AU"/>
        </w:rPr>
        <w:t>.</w:t>
      </w:r>
    </w:p>
    <w:p w:rsidR="001368C5" w:rsidRDefault="001368C5">
      <w:pPr>
        <w:jc w:val="both"/>
        <w:rPr>
          <w:rFonts w:cs="Arial"/>
          <w:b/>
          <w:szCs w:val="22"/>
        </w:rPr>
      </w:pPr>
    </w:p>
    <w:p w:rsidR="00C3641A" w:rsidRPr="00C3641A" w:rsidRDefault="00C3641A" w:rsidP="001368C5">
      <w:pPr>
        <w:autoSpaceDE w:val="0"/>
        <w:autoSpaceDN w:val="0"/>
        <w:adjustRightInd w:val="0"/>
        <w:jc w:val="both"/>
        <w:rPr>
          <w:rFonts w:cs="Arial"/>
          <w:b/>
          <w:iCs/>
          <w:szCs w:val="22"/>
          <w:lang w:eastAsia="en-AU"/>
        </w:rPr>
      </w:pPr>
      <w:r w:rsidRPr="00C3641A">
        <w:rPr>
          <w:rFonts w:cs="Arial"/>
          <w:b/>
          <w:iCs/>
          <w:szCs w:val="22"/>
          <w:lang w:eastAsia="en-AU"/>
        </w:rPr>
        <w:t xml:space="preserve">Waste </w:t>
      </w:r>
      <w:r w:rsidR="00507D6E">
        <w:rPr>
          <w:rFonts w:cs="Arial"/>
          <w:b/>
          <w:iCs/>
          <w:szCs w:val="22"/>
          <w:lang w:eastAsia="en-AU"/>
        </w:rPr>
        <w:t>Management</w:t>
      </w:r>
      <w:r w:rsidRPr="00C3641A">
        <w:rPr>
          <w:rFonts w:cs="Arial"/>
          <w:b/>
          <w:iCs/>
          <w:szCs w:val="22"/>
          <w:lang w:eastAsia="en-AU"/>
        </w:rPr>
        <w:t xml:space="preserve"> Plan (Implementation)</w:t>
      </w:r>
      <w:r w:rsidRPr="00C3641A">
        <w:rPr>
          <w:rFonts w:cs="Arial"/>
          <w:iCs/>
          <w:szCs w:val="22"/>
          <w:lang w:eastAsia="en-AU"/>
        </w:rPr>
        <w:t xml:space="preserve">: </w:t>
      </w:r>
    </w:p>
    <w:p w:rsidR="00C3641A" w:rsidRDefault="00C3641A" w:rsidP="00C3641A">
      <w:pPr>
        <w:pStyle w:val="ListNumber"/>
        <w:keepNext w:val="0"/>
        <w:keepLines w:val="0"/>
        <w:numPr>
          <w:ilvl w:val="0"/>
          <w:numId w:val="0"/>
        </w:numPr>
        <w:rPr>
          <w:rFonts w:cs="Arial"/>
          <w:szCs w:val="22"/>
        </w:rPr>
      </w:pPr>
    </w:p>
    <w:p w:rsidR="00C3641A" w:rsidRPr="001368C5" w:rsidRDefault="00C3641A" w:rsidP="00C3641A">
      <w:pPr>
        <w:pStyle w:val="ListNumber"/>
      </w:pPr>
      <w:r w:rsidRPr="001368C5">
        <w:rPr>
          <w:lang w:eastAsia="en-AU"/>
        </w:rPr>
        <w:t xml:space="preserve">Recommendations specified in the </w:t>
      </w:r>
      <w:r w:rsidRPr="00520176">
        <w:rPr>
          <w:rFonts w:cs="Arial"/>
          <w:iCs/>
          <w:szCs w:val="22"/>
          <w:lang w:eastAsia="en-AU"/>
        </w:rPr>
        <w:t>Operational, Demolition and Construction Waste Management Plan, prepared by Waste Audit and Consultancy Services and dated March 2021</w:t>
      </w:r>
      <w:r>
        <w:rPr>
          <w:lang w:eastAsia="en-AU"/>
        </w:rPr>
        <w:t>,</w:t>
      </w:r>
      <w:r w:rsidRPr="001368C5">
        <w:t xml:space="preserve"> </w:t>
      </w:r>
      <w:r>
        <w:rPr>
          <w:rFonts w:cs="Arial"/>
          <w:iCs/>
          <w:szCs w:val="22"/>
          <w:lang w:eastAsia="en-AU"/>
        </w:rPr>
        <w:t>b</w:t>
      </w:r>
      <w:r w:rsidRPr="001368C5">
        <w:rPr>
          <w:rFonts w:cs="Arial"/>
          <w:iCs/>
          <w:szCs w:val="22"/>
          <w:lang w:eastAsia="en-AU"/>
        </w:rPr>
        <w:t xml:space="preserve">eing implemented in the development and the completed works subsequently certified by the </w:t>
      </w:r>
      <w:r w:rsidR="00B63681">
        <w:rPr>
          <w:rFonts w:cs="Arial"/>
          <w:iCs/>
          <w:szCs w:val="22"/>
          <w:lang w:eastAsia="en-AU"/>
        </w:rPr>
        <w:t xml:space="preserve">waste </w:t>
      </w:r>
      <w:r w:rsidRPr="001368C5">
        <w:rPr>
          <w:rFonts w:cs="Arial"/>
          <w:iCs/>
          <w:szCs w:val="22"/>
          <w:lang w:eastAsia="en-AU"/>
        </w:rPr>
        <w:t>consultant prior to the issue of an Occupation Certificate</w:t>
      </w:r>
      <w:r>
        <w:rPr>
          <w:rFonts w:cs="Arial"/>
          <w:iCs/>
          <w:szCs w:val="22"/>
          <w:lang w:eastAsia="en-AU"/>
        </w:rPr>
        <w:t>.</w:t>
      </w:r>
    </w:p>
    <w:p w:rsidR="00A92F4D" w:rsidRPr="00520176" w:rsidRDefault="00A92F4D" w:rsidP="001368C5">
      <w:pPr>
        <w:pStyle w:val="Normal1"/>
        <w:keepNext w:val="0"/>
        <w:keepLines w:val="0"/>
        <w:ind w:left="0"/>
        <w:rPr>
          <w:lang w:eastAsia="en-AU"/>
        </w:rPr>
      </w:pPr>
    </w:p>
    <w:p w:rsidR="00A92F4D" w:rsidRPr="00520176" w:rsidRDefault="00A92F4D" w:rsidP="001E4AB7">
      <w:pPr>
        <w:keepNext/>
        <w:rPr>
          <w:b/>
        </w:rPr>
      </w:pPr>
      <w:r w:rsidRPr="00520176">
        <w:rPr>
          <w:b/>
        </w:rPr>
        <w:t xml:space="preserve">Adaptable Dwellings </w:t>
      </w:r>
    </w:p>
    <w:p w:rsidR="00A92F4D" w:rsidRPr="00520176" w:rsidRDefault="00A92F4D" w:rsidP="001E4AB7">
      <w:pPr>
        <w:keepNext/>
        <w:rPr>
          <w:b/>
        </w:rPr>
      </w:pPr>
    </w:p>
    <w:p w:rsidR="00A92F4D" w:rsidRPr="00520176" w:rsidRDefault="00A92F4D" w:rsidP="001E4AB7">
      <w:pPr>
        <w:keepNext/>
        <w:numPr>
          <w:ilvl w:val="0"/>
          <w:numId w:val="8"/>
        </w:numPr>
        <w:tabs>
          <w:tab w:val="left" w:pos="0"/>
        </w:tabs>
        <w:autoSpaceDE w:val="0"/>
        <w:autoSpaceDN w:val="0"/>
        <w:adjustRightInd w:val="0"/>
        <w:jc w:val="both"/>
        <w:rPr>
          <w:b/>
        </w:rPr>
      </w:pPr>
      <w:r w:rsidRPr="00520176">
        <w:rPr>
          <w:rFonts w:cs="Arial"/>
          <w:szCs w:val="22"/>
          <w:lang w:eastAsia="en-AU"/>
        </w:rPr>
        <w:t>Certification</w:t>
      </w:r>
      <w:r w:rsidRPr="00520176">
        <w:t xml:space="preserve"> must be provided </w:t>
      </w:r>
      <w:r w:rsidRPr="00520176">
        <w:rPr>
          <w:b/>
        </w:rPr>
        <w:t>prior to the issue of an occupation certificate</w:t>
      </w:r>
      <w:r w:rsidRPr="00520176">
        <w:t xml:space="preserve"> that the </w:t>
      </w:r>
      <w:r w:rsidR="001368C5">
        <w:t>ten</w:t>
      </w:r>
      <w:r w:rsidRPr="00520176">
        <w:t xml:space="preserve"> adaptable </w:t>
      </w:r>
      <w:r w:rsidR="001368C5">
        <w:t>dwellings</w:t>
      </w:r>
      <w:r w:rsidRPr="00520176">
        <w:t xml:space="preserve"> have achieved a class C design in accordance with the requirements of AS 4299 -1995.</w:t>
      </w:r>
    </w:p>
    <w:p w:rsidR="00A92F4D" w:rsidRPr="00520176" w:rsidRDefault="00A92F4D" w:rsidP="00425641"/>
    <w:p w:rsidR="00A92F4D" w:rsidRPr="00520176" w:rsidRDefault="002C58F6" w:rsidP="00425641">
      <w:pPr>
        <w:rPr>
          <w:b/>
        </w:rPr>
      </w:pPr>
      <w:r w:rsidRPr="00520176">
        <w:rPr>
          <w:b/>
        </w:rPr>
        <w:t>Liveable Housing:</w:t>
      </w:r>
    </w:p>
    <w:p w:rsidR="002C58F6" w:rsidRPr="00520176" w:rsidRDefault="002C58F6" w:rsidP="00425641">
      <w:pPr>
        <w:rPr>
          <w:b/>
        </w:rPr>
      </w:pPr>
    </w:p>
    <w:p w:rsidR="00C74645" w:rsidRDefault="00A92F4D" w:rsidP="00C74645">
      <w:pPr>
        <w:numPr>
          <w:ilvl w:val="0"/>
          <w:numId w:val="8"/>
        </w:numPr>
        <w:tabs>
          <w:tab w:val="left" w:pos="0"/>
        </w:tabs>
        <w:autoSpaceDE w:val="0"/>
        <w:autoSpaceDN w:val="0"/>
        <w:adjustRightInd w:val="0"/>
        <w:jc w:val="both"/>
      </w:pPr>
      <w:r w:rsidRPr="00520176">
        <w:t xml:space="preserve">Confirmation that 20% of the units comply with the Liveable Housing Guidelines Silver Level </w:t>
      </w:r>
      <w:r w:rsidRPr="00520176">
        <w:rPr>
          <w:rFonts w:cs="Arial"/>
          <w:szCs w:val="22"/>
          <w:lang w:eastAsia="en-AU"/>
        </w:rPr>
        <w:t>design</w:t>
      </w:r>
      <w:r w:rsidRPr="00520176">
        <w:t xml:space="preserve"> feature is to be prepared by a suitably qualified consultant and submitted to Council </w:t>
      </w:r>
      <w:r w:rsidRPr="00520176">
        <w:rPr>
          <w:b/>
        </w:rPr>
        <w:t>prior to the issue of</w:t>
      </w:r>
      <w:r w:rsidR="00FC2EA0" w:rsidRPr="00520176">
        <w:rPr>
          <w:b/>
        </w:rPr>
        <w:t xml:space="preserve"> an Occupation Certificate</w:t>
      </w:r>
      <w:r w:rsidR="00FC2EA0" w:rsidRPr="00520176">
        <w:t>.</w:t>
      </w:r>
    </w:p>
    <w:p w:rsidR="00C74645" w:rsidRDefault="00C74645" w:rsidP="00C74645">
      <w:pPr>
        <w:rPr>
          <w:b/>
        </w:rPr>
      </w:pPr>
      <w:bookmarkStart w:id="10" w:name="_Toc37762519"/>
    </w:p>
    <w:p w:rsidR="00C74645" w:rsidRPr="00520176" w:rsidRDefault="00C74645" w:rsidP="00C74645">
      <w:pPr>
        <w:rPr>
          <w:b/>
        </w:rPr>
      </w:pPr>
      <w:r w:rsidRPr="00520176">
        <w:rPr>
          <w:b/>
        </w:rPr>
        <w:t>Outdoor Lighting:</w:t>
      </w:r>
      <w:bookmarkEnd w:id="10"/>
    </w:p>
    <w:p w:rsidR="00C74645" w:rsidRPr="00520176" w:rsidRDefault="00C74645" w:rsidP="00C74645">
      <w:pPr>
        <w:autoSpaceDE w:val="0"/>
        <w:autoSpaceDN w:val="0"/>
        <w:adjustRightInd w:val="0"/>
        <w:jc w:val="both"/>
        <w:rPr>
          <w:rFonts w:cs="Arial"/>
          <w:b/>
          <w:bCs/>
          <w:szCs w:val="22"/>
          <w:lang w:eastAsia="en-AU"/>
        </w:rPr>
      </w:pPr>
    </w:p>
    <w:p w:rsidR="00C74645" w:rsidRDefault="00C74645" w:rsidP="00C74645">
      <w:pPr>
        <w:pStyle w:val="ListNumber"/>
        <w:keepNext w:val="0"/>
        <w:keepLines w:val="0"/>
        <w:rPr>
          <w:rFonts w:cs="Arial"/>
          <w:szCs w:val="22"/>
          <w:lang w:eastAsia="en-AU"/>
        </w:rPr>
      </w:pPr>
      <w:r w:rsidRPr="00520176">
        <w:rPr>
          <w:rFonts w:cs="Arial"/>
          <w:szCs w:val="22"/>
          <w:lang w:eastAsia="en-AU"/>
        </w:rPr>
        <w:t xml:space="preserve">All outdoor lighting shall comply with, where relevant, AS/NZ 1158.3:1999 </w:t>
      </w:r>
      <w:r w:rsidRPr="00520176">
        <w:rPr>
          <w:rFonts w:cs="Arial"/>
          <w:i/>
          <w:iCs/>
          <w:szCs w:val="22"/>
          <w:lang w:eastAsia="en-AU"/>
        </w:rPr>
        <w:t>“Pedestrian Area (Category P) Lighting”</w:t>
      </w:r>
      <w:r w:rsidRPr="00520176">
        <w:rPr>
          <w:rFonts w:cs="Arial"/>
          <w:szCs w:val="22"/>
          <w:lang w:eastAsia="en-AU"/>
        </w:rPr>
        <w:t xml:space="preserve"> and Australian Standard AS 4282:1997 </w:t>
      </w:r>
      <w:r w:rsidRPr="00520176">
        <w:rPr>
          <w:rFonts w:cs="Arial"/>
          <w:i/>
          <w:iCs/>
          <w:szCs w:val="22"/>
          <w:lang w:eastAsia="en-AU"/>
        </w:rPr>
        <w:t>“Control of the Obtrusive Effects of Outdoor Lighting”</w:t>
      </w:r>
      <w:r w:rsidRPr="00520176">
        <w:rPr>
          <w:rFonts w:cs="Arial"/>
          <w:szCs w:val="22"/>
          <w:lang w:eastAsia="en-AU"/>
        </w:rPr>
        <w:t>.  Details demonstrating compliance with these requirements being submitted to the satisfaction of Council</w:t>
      </w:r>
      <w:r>
        <w:rPr>
          <w:rFonts w:cs="Arial"/>
          <w:szCs w:val="22"/>
          <w:lang w:eastAsia="en-AU"/>
        </w:rPr>
        <w:t xml:space="preserve"> and the Principal Certifying Authority</w:t>
      </w:r>
      <w:r w:rsidRPr="00520176">
        <w:rPr>
          <w:rFonts w:cs="Arial"/>
          <w:szCs w:val="22"/>
          <w:lang w:eastAsia="en-AU"/>
        </w:rPr>
        <w:t xml:space="preserve"> </w:t>
      </w:r>
      <w:r w:rsidRPr="00520176">
        <w:rPr>
          <w:rFonts w:cs="Arial"/>
          <w:b/>
          <w:bCs/>
          <w:szCs w:val="22"/>
          <w:lang w:eastAsia="en-AU"/>
        </w:rPr>
        <w:t>prior to issue of a</w:t>
      </w:r>
      <w:r w:rsidR="00507D6E">
        <w:rPr>
          <w:rFonts w:cs="Arial"/>
          <w:b/>
          <w:bCs/>
          <w:szCs w:val="22"/>
          <w:lang w:eastAsia="en-AU"/>
        </w:rPr>
        <w:t>n</w:t>
      </w:r>
      <w:r w:rsidRPr="00520176">
        <w:rPr>
          <w:rFonts w:cs="Arial"/>
          <w:b/>
          <w:bCs/>
          <w:szCs w:val="22"/>
          <w:lang w:eastAsia="en-AU"/>
        </w:rPr>
        <w:t xml:space="preserve"> </w:t>
      </w:r>
      <w:r>
        <w:rPr>
          <w:rFonts w:cs="Arial"/>
          <w:b/>
          <w:bCs/>
          <w:szCs w:val="22"/>
          <w:lang w:eastAsia="en-AU"/>
        </w:rPr>
        <w:t>Occupation</w:t>
      </w:r>
      <w:r w:rsidRPr="00520176">
        <w:rPr>
          <w:rFonts w:cs="Arial"/>
          <w:b/>
          <w:bCs/>
          <w:szCs w:val="22"/>
          <w:lang w:eastAsia="en-AU"/>
        </w:rPr>
        <w:t xml:space="preserve"> Certificate</w:t>
      </w:r>
      <w:r w:rsidRPr="00520176">
        <w:rPr>
          <w:rFonts w:cs="Arial"/>
          <w:szCs w:val="22"/>
          <w:lang w:eastAsia="en-AU"/>
        </w:rPr>
        <w:t>.</w:t>
      </w:r>
    </w:p>
    <w:p w:rsidR="00005E34" w:rsidRDefault="00005E34" w:rsidP="00005E34">
      <w:pPr>
        <w:pStyle w:val="Normal1"/>
        <w:rPr>
          <w:lang w:eastAsia="en-AU"/>
        </w:rPr>
      </w:pPr>
    </w:p>
    <w:p w:rsidR="00005E34" w:rsidRPr="00520176" w:rsidRDefault="00005E34" w:rsidP="00005E34">
      <w:pPr>
        <w:autoSpaceDE w:val="0"/>
        <w:autoSpaceDN w:val="0"/>
        <w:adjustRightInd w:val="0"/>
        <w:jc w:val="both"/>
        <w:rPr>
          <w:rFonts w:cs="Arial"/>
          <w:b/>
          <w:bCs/>
          <w:szCs w:val="22"/>
          <w:lang w:eastAsia="en-AU"/>
        </w:rPr>
      </w:pPr>
      <w:r w:rsidRPr="00520176">
        <w:rPr>
          <w:rFonts w:cs="Arial"/>
          <w:b/>
          <w:bCs/>
          <w:szCs w:val="22"/>
          <w:lang w:eastAsia="en-AU"/>
        </w:rPr>
        <w:t>Flood Management (Business):</w:t>
      </w:r>
    </w:p>
    <w:p w:rsidR="00005E34" w:rsidRPr="00520176" w:rsidRDefault="00005E34" w:rsidP="00005E34">
      <w:pPr>
        <w:autoSpaceDE w:val="0"/>
        <w:autoSpaceDN w:val="0"/>
        <w:adjustRightInd w:val="0"/>
        <w:jc w:val="both"/>
        <w:rPr>
          <w:rFonts w:cs="Arial"/>
          <w:b/>
          <w:bCs/>
          <w:szCs w:val="22"/>
          <w:lang w:eastAsia="en-AU"/>
        </w:rPr>
      </w:pPr>
    </w:p>
    <w:p w:rsidR="00005E34" w:rsidRPr="00520176" w:rsidRDefault="00005E34" w:rsidP="00005E34">
      <w:pPr>
        <w:pStyle w:val="ListNumber"/>
        <w:keepNext w:val="0"/>
        <w:keepLines w:val="0"/>
        <w:rPr>
          <w:lang w:val="en-US"/>
        </w:rPr>
      </w:pPr>
      <w:r w:rsidRPr="00520176">
        <w:rPr>
          <w:lang w:eastAsia="en-AU"/>
        </w:rPr>
        <w:t xml:space="preserve">All new electrical infrastructure and equipment (substation, wiring, power outlets, switches </w:t>
      </w:r>
      <w:proofErr w:type="spellStart"/>
      <w:r w:rsidRPr="00520176">
        <w:rPr>
          <w:lang w:eastAsia="en-AU"/>
        </w:rPr>
        <w:t>etc</w:t>
      </w:r>
      <w:proofErr w:type="spellEnd"/>
      <w:r w:rsidRPr="00520176">
        <w:rPr>
          <w:lang w:eastAsia="en-AU"/>
        </w:rPr>
        <w:t>),</w:t>
      </w:r>
      <w:r w:rsidRPr="00520176">
        <w:rPr>
          <w:lang w:val="en-US"/>
        </w:rPr>
        <w:t xml:space="preserve"> is to be located at minimum level of 5.1 </w:t>
      </w:r>
      <w:proofErr w:type="spellStart"/>
      <w:r w:rsidRPr="00520176">
        <w:rPr>
          <w:lang w:val="en-US"/>
        </w:rPr>
        <w:t>mAHD</w:t>
      </w:r>
      <w:proofErr w:type="spellEnd"/>
      <w:r w:rsidRPr="00520176">
        <w:rPr>
          <w:lang w:val="en-US"/>
        </w:rPr>
        <w:t xml:space="preserve">), </w:t>
      </w:r>
      <w:r w:rsidRPr="00520176">
        <w:rPr>
          <w:lang w:eastAsia="en-AU"/>
        </w:rPr>
        <w:t xml:space="preserve">or suitably waterproofed prior to </w:t>
      </w:r>
      <w:r w:rsidR="00507D6E">
        <w:rPr>
          <w:lang w:eastAsia="en-AU"/>
        </w:rPr>
        <w:t xml:space="preserve">issue of an </w:t>
      </w:r>
      <w:r w:rsidRPr="00520176">
        <w:rPr>
          <w:lang w:val="en-US"/>
        </w:rPr>
        <w:t>Occupation Certificate.</w:t>
      </w:r>
    </w:p>
    <w:p w:rsidR="00507D6E" w:rsidRDefault="00507D6E">
      <w:pPr>
        <w:rPr>
          <w:rFonts w:cs="Arial"/>
          <w:b/>
          <w:szCs w:val="22"/>
          <w:u w:val="single"/>
        </w:rPr>
      </w:pPr>
    </w:p>
    <w:p w:rsidR="00221E41" w:rsidRPr="00520176" w:rsidRDefault="00221E41" w:rsidP="006A3DAB">
      <w:pPr>
        <w:keepNext/>
        <w:jc w:val="both"/>
        <w:rPr>
          <w:rFonts w:cs="Arial"/>
          <w:szCs w:val="22"/>
          <w:u w:val="single"/>
        </w:rPr>
      </w:pPr>
      <w:r w:rsidRPr="00520176">
        <w:rPr>
          <w:rFonts w:cs="Arial"/>
          <w:b/>
          <w:szCs w:val="22"/>
          <w:u w:val="single"/>
        </w:rPr>
        <w:t>OPERATIONAL MATTERS</w:t>
      </w:r>
    </w:p>
    <w:p w:rsidR="0004027F" w:rsidRPr="00520176" w:rsidRDefault="0004027F" w:rsidP="006A3DAB">
      <w:pPr>
        <w:keepNext/>
        <w:jc w:val="both"/>
        <w:rPr>
          <w:rFonts w:cs="Arial"/>
          <w:szCs w:val="22"/>
        </w:rPr>
      </w:pPr>
    </w:p>
    <w:p w:rsidR="00786BAB" w:rsidRPr="00520176" w:rsidRDefault="00C3641A" w:rsidP="006A3DAB">
      <w:pPr>
        <w:keepNext/>
        <w:tabs>
          <w:tab w:val="left" w:pos="0"/>
        </w:tabs>
        <w:autoSpaceDE w:val="0"/>
        <w:autoSpaceDN w:val="0"/>
        <w:adjustRightInd w:val="0"/>
        <w:jc w:val="both"/>
        <w:rPr>
          <w:rFonts w:cs="Arial"/>
          <w:b/>
          <w:bCs/>
          <w:szCs w:val="22"/>
          <w:lang w:eastAsia="en-AU"/>
        </w:rPr>
      </w:pPr>
      <w:r>
        <w:rPr>
          <w:rFonts w:cs="Arial"/>
          <w:b/>
          <w:bCs/>
          <w:szCs w:val="22"/>
          <w:lang w:eastAsia="en-AU"/>
        </w:rPr>
        <w:t>Pedestrian Walkway B</w:t>
      </w:r>
      <w:r w:rsidRPr="00C3641A">
        <w:rPr>
          <w:rFonts w:cs="Arial"/>
          <w:b/>
          <w:bCs/>
          <w:szCs w:val="22"/>
          <w:lang w:eastAsia="en-AU"/>
        </w:rPr>
        <w:t>etween Vernon Street and Harbour Drive</w:t>
      </w:r>
      <w:r w:rsidR="00507D6E">
        <w:rPr>
          <w:rFonts w:cs="Arial"/>
          <w:b/>
          <w:bCs/>
          <w:szCs w:val="22"/>
          <w:lang w:eastAsia="en-AU"/>
        </w:rPr>
        <w:t xml:space="preserve"> Open to Public</w:t>
      </w:r>
      <w:r w:rsidR="009E2A1B" w:rsidRPr="00520176">
        <w:rPr>
          <w:rFonts w:cs="Arial"/>
          <w:bCs/>
          <w:szCs w:val="22"/>
          <w:lang w:eastAsia="en-AU"/>
        </w:rPr>
        <w:t>:</w:t>
      </w:r>
    </w:p>
    <w:p w:rsidR="00786BAB" w:rsidRPr="00520176" w:rsidRDefault="00786BAB" w:rsidP="00425641">
      <w:pPr>
        <w:autoSpaceDE w:val="0"/>
        <w:autoSpaceDN w:val="0"/>
        <w:adjustRightInd w:val="0"/>
        <w:jc w:val="both"/>
        <w:rPr>
          <w:rFonts w:cs="Arial"/>
          <w:szCs w:val="22"/>
          <w:lang w:eastAsia="en-AU"/>
        </w:rPr>
      </w:pPr>
    </w:p>
    <w:p w:rsidR="00786BAB" w:rsidRPr="00520176" w:rsidRDefault="00786BAB" w:rsidP="00425641">
      <w:pPr>
        <w:numPr>
          <w:ilvl w:val="0"/>
          <w:numId w:val="8"/>
        </w:numPr>
        <w:tabs>
          <w:tab w:val="left" w:pos="0"/>
        </w:tabs>
        <w:autoSpaceDE w:val="0"/>
        <w:autoSpaceDN w:val="0"/>
        <w:adjustRightInd w:val="0"/>
        <w:jc w:val="both"/>
        <w:rPr>
          <w:rFonts w:cs="Arial"/>
          <w:bCs/>
          <w:szCs w:val="22"/>
          <w:lang w:eastAsia="en-AU"/>
        </w:rPr>
      </w:pPr>
      <w:r w:rsidRPr="00520176">
        <w:rPr>
          <w:rFonts w:cs="Arial"/>
          <w:bCs/>
          <w:szCs w:val="22"/>
          <w:lang w:eastAsia="en-AU"/>
        </w:rPr>
        <w:t xml:space="preserve">The </w:t>
      </w:r>
      <w:r w:rsidR="00C3641A">
        <w:rPr>
          <w:rFonts w:cs="Arial"/>
          <w:bCs/>
          <w:szCs w:val="22"/>
          <w:lang w:eastAsia="en-AU"/>
        </w:rPr>
        <w:t>pedestrian walkway</w:t>
      </w:r>
      <w:r w:rsidRPr="00520176">
        <w:rPr>
          <w:rFonts w:cs="Arial"/>
          <w:bCs/>
          <w:szCs w:val="22"/>
          <w:lang w:eastAsia="en-AU"/>
        </w:rPr>
        <w:t xml:space="preserve"> </w:t>
      </w:r>
      <w:r w:rsidR="00590857" w:rsidRPr="00520176">
        <w:rPr>
          <w:rFonts w:cs="Arial"/>
          <w:bCs/>
          <w:szCs w:val="22"/>
          <w:lang w:eastAsia="en-AU"/>
        </w:rPr>
        <w:t xml:space="preserve">between Vernon Street and Harbour Drive </w:t>
      </w:r>
      <w:r w:rsidRPr="00520176">
        <w:rPr>
          <w:rFonts w:cs="Arial"/>
          <w:bCs/>
          <w:szCs w:val="22"/>
          <w:lang w:eastAsia="en-AU"/>
        </w:rPr>
        <w:t>shall remain</w:t>
      </w:r>
      <w:r w:rsidR="00590857" w:rsidRPr="00520176">
        <w:rPr>
          <w:rFonts w:cs="Arial"/>
          <w:bCs/>
          <w:szCs w:val="22"/>
          <w:lang w:eastAsia="en-AU"/>
        </w:rPr>
        <w:t xml:space="preserve"> open to the public</w:t>
      </w:r>
      <w:r w:rsidRPr="00520176">
        <w:rPr>
          <w:rFonts w:cs="Arial"/>
          <w:bCs/>
          <w:szCs w:val="22"/>
          <w:lang w:eastAsia="en-AU"/>
        </w:rPr>
        <w:t xml:space="preserve"> at all times.</w:t>
      </w:r>
    </w:p>
    <w:p w:rsidR="00786BAB" w:rsidRPr="00520176" w:rsidRDefault="00786BAB" w:rsidP="00425641">
      <w:pPr>
        <w:tabs>
          <w:tab w:val="left" w:pos="0"/>
        </w:tabs>
        <w:autoSpaceDE w:val="0"/>
        <w:autoSpaceDN w:val="0"/>
        <w:adjustRightInd w:val="0"/>
        <w:jc w:val="both"/>
        <w:rPr>
          <w:rFonts w:cs="Arial"/>
          <w:b/>
          <w:bCs/>
          <w:szCs w:val="22"/>
          <w:lang w:eastAsia="en-AU"/>
        </w:rPr>
      </w:pPr>
    </w:p>
    <w:p w:rsidR="008D123A" w:rsidRPr="00520176" w:rsidRDefault="008D123A" w:rsidP="00425641">
      <w:pPr>
        <w:tabs>
          <w:tab w:val="left" w:pos="0"/>
        </w:tabs>
        <w:autoSpaceDE w:val="0"/>
        <w:autoSpaceDN w:val="0"/>
        <w:adjustRightInd w:val="0"/>
        <w:jc w:val="both"/>
        <w:rPr>
          <w:rFonts w:cs="Arial"/>
          <w:b/>
          <w:bCs/>
          <w:szCs w:val="22"/>
          <w:lang w:eastAsia="en-AU"/>
        </w:rPr>
      </w:pPr>
      <w:r w:rsidRPr="00520176">
        <w:rPr>
          <w:rFonts w:cs="Arial"/>
          <w:b/>
          <w:bCs/>
          <w:szCs w:val="22"/>
          <w:lang w:eastAsia="en-AU"/>
        </w:rPr>
        <w:t>Unobstructed Driveways and Parking Areas</w:t>
      </w:r>
      <w:r w:rsidRPr="00520176">
        <w:rPr>
          <w:rFonts w:cs="Arial"/>
          <w:szCs w:val="22"/>
          <w:lang w:eastAsia="en-AU"/>
        </w:rPr>
        <w:t>:</w:t>
      </w:r>
    </w:p>
    <w:p w:rsidR="008D123A" w:rsidRPr="00520176" w:rsidRDefault="008D123A" w:rsidP="00425641">
      <w:pPr>
        <w:autoSpaceDE w:val="0"/>
        <w:autoSpaceDN w:val="0"/>
        <w:adjustRightInd w:val="0"/>
        <w:jc w:val="both"/>
        <w:rPr>
          <w:rFonts w:cs="Arial"/>
          <w:b/>
          <w:bCs/>
          <w:szCs w:val="22"/>
          <w:lang w:eastAsia="en-AU"/>
        </w:rPr>
      </w:pPr>
    </w:p>
    <w:p w:rsidR="008D123A" w:rsidRPr="00520176" w:rsidRDefault="008D123A" w:rsidP="00425641">
      <w:pPr>
        <w:numPr>
          <w:ilvl w:val="0"/>
          <w:numId w:val="8"/>
        </w:numPr>
        <w:tabs>
          <w:tab w:val="left" w:pos="0"/>
        </w:tabs>
        <w:autoSpaceDE w:val="0"/>
        <w:autoSpaceDN w:val="0"/>
        <w:adjustRightInd w:val="0"/>
        <w:jc w:val="both"/>
        <w:rPr>
          <w:rFonts w:cs="Arial"/>
          <w:bCs/>
          <w:szCs w:val="22"/>
          <w:lang w:eastAsia="en-AU"/>
        </w:rPr>
      </w:pPr>
      <w:r w:rsidRPr="00520176">
        <w:rPr>
          <w:rFonts w:cs="Arial"/>
          <w:bCs/>
          <w:szCs w:val="22"/>
          <w:lang w:eastAsia="en-AU"/>
        </w:rPr>
        <w:t>All driveways and parking areas shall</w:t>
      </w:r>
      <w:r w:rsidR="001D7415" w:rsidRPr="00520176">
        <w:rPr>
          <w:rFonts w:cs="Arial"/>
          <w:bCs/>
          <w:szCs w:val="22"/>
          <w:lang w:eastAsia="en-AU"/>
        </w:rPr>
        <w:t xml:space="preserve"> be unobstructed at all times. </w:t>
      </w:r>
      <w:r w:rsidRPr="00520176">
        <w:rPr>
          <w:rFonts w:cs="Arial"/>
          <w:bCs/>
          <w:szCs w:val="22"/>
          <w:lang w:eastAsia="en-AU"/>
        </w:rPr>
        <w:t>Driveways and car spaces shall not be used for the manufacture, storage or display of goods, materials or any other equipment and shall be used solely for vehicular access and for parking of vehicles associated with the use of the premises.</w:t>
      </w:r>
    </w:p>
    <w:p w:rsidR="008D123A" w:rsidRPr="00520176" w:rsidRDefault="008D123A" w:rsidP="00425641">
      <w:pPr>
        <w:autoSpaceDE w:val="0"/>
        <w:autoSpaceDN w:val="0"/>
        <w:adjustRightInd w:val="0"/>
        <w:jc w:val="both"/>
        <w:rPr>
          <w:rFonts w:cs="Arial"/>
          <w:szCs w:val="22"/>
          <w:lang w:eastAsia="en-AU"/>
        </w:rPr>
      </w:pPr>
    </w:p>
    <w:p w:rsidR="008D123A" w:rsidRPr="00520176" w:rsidRDefault="008D123A" w:rsidP="00425641">
      <w:pPr>
        <w:autoSpaceDE w:val="0"/>
        <w:autoSpaceDN w:val="0"/>
        <w:adjustRightInd w:val="0"/>
        <w:jc w:val="both"/>
        <w:rPr>
          <w:rFonts w:cs="Arial"/>
          <w:b/>
          <w:bCs/>
          <w:szCs w:val="22"/>
          <w:lang w:eastAsia="en-AU"/>
        </w:rPr>
      </w:pPr>
      <w:r w:rsidRPr="00520176">
        <w:rPr>
          <w:rFonts w:cs="Arial"/>
          <w:b/>
          <w:bCs/>
          <w:szCs w:val="22"/>
          <w:lang w:eastAsia="en-AU"/>
        </w:rPr>
        <w:t xml:space="preserve">Car Parking </w:t>
      </w:r>
      <w:r w:rsidR="00977C1C" w:rsidRPr="00520176">
        <w:rPr>
          <w:rFonts w:cs="Arial"/>
          <w:b/>
          <w:bCs/>
          <w:szCs w:val="22"/>
          <w:lang w:eastAsia="en-AU"/>
        </w:rPr>
        <w:t>Provision and Maintenance</w:t>
      </w:r>
      <w:r w:rsidRPr="00520176">
        <w:rPr>
          <w:rFonts w:cs="Arial"/>
          <w:bCs/>
          <w:szCs w:val="22"/>
          <w:lang w:eastAsia="en-AU"/>
        </w:rPr>
        <w:t>:</w:t>
      </w:r>
    </w:p>
    <w:p w:rsidR="008D123A" w:rsidRPr="00520176" w:rsidRDefault="008D123A" w:rsidP="00425641">
      <w:pPr>
        <w:autoSpaceDE w:val="0"/>
        <w:autoSpaceDN w:val="0"/>
        <w:adjustRightInd w:val="0"/>
        <w:jc w:val="both"/>
        <w:rPr>
          <w:rFonts w:cs="Arial"/>
          <w:szCs w:val="22"/>
          <w:lang w:eastAsia="en-AU"/>
        </w:rPr>
      </w:pPr>
    </w:p>
    <w:p w:rsidR="00F462E6" w:rsidRDefault="00977C1C" w:rsidP="00425641">
      <w:pPr>
        <w:numPr>
          <w:ilvl w:val="0"/>
          <w:numId w:val="8"/>
        </w:numPr>
        <w:tabs>
          <w:tab w:val="left" w:pos="0"/>
        </w:tabs>
        <w:autoSpaceDE w:val="0"/>
        <w:autoSpaceDN w:val="0"/>
        <w:adjustRightInd w:val="0"/>
        <w:jc w:val="both"/>
        <w:rPr>
          <w:rFonts w:cs="Arial"/>
          <w:bCs/>
          <w:szCs w:val="22"/>
          <w:lang w:eastAsia="en-AU"/>
        </w:rPr>
      </w:pPr>
      <w:r w:rsidRPr="00520176">
        <w:rPr>
          <w:rFonts w:cs="Arial"/>
          <w:bCs/>
          <w:szCs w:val="22"/>
          <w:lang w:eastAsia="en-AU"/>
        </w:rPr>
        <w:t>All a</w:t>
      </w:r>
      <w:r w:rsidR="008D123A" w:rsidRPr="00520176">
        <w:rPr>
          <w:rFonts w:cs="Arial"/>
          <w:bCs/>
          <w:szCs w:val="22"/>
          <w:lang w:eastAsia="en-AU"/>
        </w:rPr>
        <w:t xml:space="preserve">pproved </w:t>
      </w:r>
      <w:r w:rsidRPr="00520176">
        <w:rPr>
          <w:rFonts w:cs="Arial"/>
          <w:bCs/>
          <w:szCs w:val="22"/>
          <w:lang w:eastAsia="en-AU"/>
        </w:rPr>
        <w:t xml:space="preserve">car parking </w:t>
      </w:r>
      <w:r w:rsidR="008D123A" w:rsidRPr="00520176">
        <w:rPr>
          <w:rFonts w:cs="Arial"/>
          <w:bCs/>
          <w:szCs w:val="22"/>
          <w:lang w:eastAsia="en-AU"/>
        </w:rPr>
        <w:t xml:space="preserve">areas </w:t>
      </w:r>
      <w:r w:rsidRPr="00520176">
        <w:rPr>
          <w:rFonts w:cs="Arial"/>
          <w:bCs/>
          <w:szCs w:val="22"/>
          <w:lang w:eastAsia="en-AU"/>
        </w:rPr>
        <w:t>must</w:t>
      </w:r>
      <w:r w:rsidR="008D123A" w:rsidRPr="00520176">
        <w:rPr>
          <w:rFonts w:cs="Arial"/>
          <w:bCs/>
          <w:szCs w:val="22"/>
          <w:lang w:eastAsia="en-AU"/>
        </w:rPr>
        <w:t xml:space="preserve"> be </w:t>
      </w:r>
      <w:r w:rsidRPr="00520176">
        <w:rPr>
          <w:rFonts w:cs="Arial"/>
          <w:bCs/>
          <w:szCs w:val="22"/>
          <w:lang w:eastAsia="en-AU"/>
        </w:rPr>
        <w:t xml:space="preserve">available for car parking and </w:t>
      </w:r>
      <w:r w:rsidR="008D123A" w:rsidRPr="00520176">
        <w:rPr>
          <w:rFonts w:cs="Arial"/>
          <w:bCs/>
          <w:szCs w:val="22"/>
          <w:lang w:eastAsia="en-AU"/>
        </w:rPr>
        <w:t>maintained in a serviceable condition at all times</w:t>
      </w:r>
      <w:r w:rsidRPr="00520176">
        <w:rPr>
          <w:rFonts w:cs="Arial"/>
          <w:bCs/>
          <w:szCs w:val="22"/>
          <w:lang w:eastAsia="en-AU"/>
        </w:rPr>
        <w:t xml:space="preserve"> during operation of the development</w:t>
      </w:r>
      <w:r w:rsidR="008D123A" w:rsidRPr="00520176">
        <w:rPr>
          <w:rFonts w:cs="Arial"/>
          <w:bCs/>
          <w:szCs w:val="22"/>
          <w:lang w:eastAsia="en-AU"/>
        </w:rPr>
        <w:t>.</w:t>
      </w:r>
    </w:p>
    <w:p w:rsidR="00676322" w:rsidRDefault="00676322" w:rsidP="00676322">
      <w:pPr>
        <w:tabs>
          <w:tab w:val="left" w:pos="0"/>
        </w:tabs>
        <w:autoSpaceDE w:val="0"/>
        <w:autoSpaceDN w:val="0"/>
        <w:adjustRightInd w:val="0"/>
        <w:jc w:val="both"/>
        <w:rPr>
          <w:rFonts w:cs="Arial"/>
          <w:b/>
          <w:bCs/>
          <w:szCs w:val="22"/>
          <w:lang w:eastAsia="en-AU"/>
        </w:rPr>
      </w:pPr>
    </w:p>
    <w:p w:rsidR="00676322" w:rsidRPr="00520176" w:rsidRDefault="00676322" w:rsidP="00676322">
      <w:pPr>
        <w:tabs>
          <w:tab w:val="left" w:pos="0"/>
        </w:tabs>
        <w:autoSpaceDE w:val="0"/>
        <w:autoSpaceDN w:val="0"/>
        <w:adjustRightInd w:val="0"/>
        <w:jc w:val="both"/>
        <w:rPr>
          <w:rFonts w:cs="Arial"/>
          <w:b/>
          <w:bCs/>
          <w:szCs w:val="22"/>
          <w:lang w:eastAsia="en-AU"/>
        </w:rPr>
      </w:pPr>
      <w:r w:rsidRPr="00520176">
        <w:rPr>
          <w:rFonts w:cs="Arial"/>
          <w:b/>
          <w:bCs/>
          <w:szCs w:val="22"/>
          <w:lang w:eastAsia="en-AU"/>
        </w:rPr>
        <w:t>Parking Guidance System</w:t>
      </w:r>
      <w:r>
        <w:rPr>
          <w:rFonts w:cs="Arial"/>
          <w:b/>
          <w:bCs/>
          <w:szCs w:val="22"/>
          <w:lang w:eastAsia="en-AU"/>
        </w:rPr>
        <w:t xml:space="preserve"> (Implementation)</w:t>
      </w:r>
      <w:r w:rsidRPr="00520176">
        <w:rPr>
          <w:rFonts w:cs="Arial"/>
          <w:b/>
          <w:bCs/>
          <w:szCs w:val="22"/>
          <w:lang w:eastAsia="en-AU"/>
        </w:rPr>
        <w:t>:</w:t>
      </w:r>
    </w:p>
    <w:p w:rsidR="00676322" w:rsidRPr="00520176" w:rsidRDefault="00676322" w:rsidP="00676322">
      <w:pPr>
        <w:tabs>
          <w:tab w:val="left" w:pos="1134"/>
        </w:tabs>
        <w:autoSpaceDE w:val="0"/>
        <w:autoSpaceDN w:val="0"/>
        <w:adjustRightInd w:val="0"/>
        <w:jc w:val="both"/>
        <w:rPr>
          <w:rFonts w:cs="Arial"/>
          <w:szCs w:val="22"/>
          <w:lang w:eastAsia="en-AU"/>
        </w:rPr>
      </w:pPr>
    </w:p>
    <w:p w:rsidR="00676322" w:rsidRPr="00520176" w:rsidRDefault="00676322" w:rsidP="00676322">
      <w:pPr>
        <w:numPr>
          <w:ilvl w:val="0"/>
          <w:numId w:val="8"/>
        </w:numPr>
        <w:tabs>
          <w:tab w:val="left" w:pos="0"/>
        </w:tabs>
        <w:autoSpaceDE w:val="0"/>
        <w:autoSpaceDN w:val="0"/>
        <w:adjustRightInd w:val="0"/>
        <w:jc w:val="both"/>
        <w:rPr>
          <w:rFonts w:cs="Arial"/>
          <w:szCs w:val="22"/>
          <w:lang w:eastAsia="en-AU"/>
        </w:rPr>
      </w:pPr>
      <w:r w:rsidRPr="00BB76F0">
        <w:rPr>
          <w:rFonts w:cs="Arial"/>
          <w:szCs w:val="22"/>
          <w:lang w:eastAsia="en-AU"/>
        </w:rPr>
        <w:t xml:space="preserve">The </w:t>
      </w:r>
      <w:r w:rsidR="00B63681" w:rsidRPr="00BB76F0">
        <w:rPr>
          <w:rFonts w:cs="Arial"/>
          <w:szCs w:val="22"/>
          <w:lang w:eastAsia="en-AU"/>
        </w:rPr>
        <w:t xml:space="preserve">Car Parking Management System </w:t>
      </w:r>
      <w:r w:rsidRPr="00BB76F0">
        <w:rPr>
          <w:rFonts w:cs="Arial"/>
          <w:szCs w:val="22"/>
          <w:lang w:eastAsia="en-AU"/>
        </w:rPr>
        <w:t>is to</w:t>
      </w:r>
      <w:r>
        <w:rPr>
          <w:rFonts w:cs="Arial"/>
          <w:szCs w:val="22"/>
          <w:lang w:eastAsia="en-AU"/>
        </w:rPr>
        <w:t xml:space="preserve"> be operational at all times.</w:t>
      </w:r>
    </w:p>
    <w:p w:rsidR="00F462E6" w:rsidRPr="00520176" w:rsidRDefault="00F462E6" w:rsidP="00425641">
      <w:pPr>
        <w:tabs>
          <w:tab w:val="left" w:pos="0"/>
        </w:tabs>
        <w:autoSpaceDE w:val="0"/>
        <w:autoSpaceDN w:val="0"/>
        <w:adjustRightInd w:val="0"/>
        <w:jc w:val="both"/>
        <w:rPr>
          <w:rFonts w:cs="Arial"/>
          <w:bCs/>
          <w:szCs w:val="22"/>
          <w:lang w:eastAsia="en-AU"/>
        </w:rPr>
      </w:pPr>
    </w:p>
    <w:p w:rsidR="00F462E6" w:rsidRPr="00520176" w:rsidRDefault="00F462E6" w:rsidP="00425641">
      <w:pPr>
        <w:pStyle w:val="NormalWeb"/>
        <w:spacing w:before="0" w:beforeAutospacing="0" w:after="0" w:afterAutospacing="0"/>
        <w:jc w:val="both"/>
        <w:rPr>
          <w:rFonts w:ascii="Arial" w:hAnsi="Arial" w:cs="Arial"/>
          <w:b/>
          <w:bCs/>
          <w:sz w:val="22"/>
          <w:szCs w:val="22"/>
        </w:rPr>
      </w:pPr>
      <w:r w:rsidRPr="00520176">
        <w:rPr>
          <w:rFonts w:ascii="Arial" w:hAnsi="Arial" w:cs="Arial"/>
          <w:b/>
          <w:bCs/>
          <w:sz w:val="22"/>
          <w:szCs w:val="22"/>
        </w:rPr>
        <w:t>Loading and unloading and delivery times</w:t>
      </w:r>
      <w:r w:rsidRPr="00520176">
        <w:rPr>
          <w:rFonts w:ascii="Arial" w:hAnsi="Arial" w:cs="Arial"/>
          <w:bCs/>
          <w:sz w:val="22"/>
          <w:szCs w:val="22"/>
        </w:rPr>
        <w:t>:</w:t>
      </w:r>
    </w:p>
    <w:p w:rsidR="00F462E6" w:rsidRPr="00520176" w:rsidRDefault="00F462E6" w:rsidP="00425641">
      <w:pPr>
        <w:pStyle w:val="NormalWeb"/>
        <w:spacing w:before="0" w:beforeAutospacing="0" w:after="0" w:afterAutospacing="0"/>
        <w:jc w:val="both"/>
        <w:rPr>
          <w:rFonts w:ascii="Arial" w:hAnsi="Arial" w:cs="Arial"/>
          <w:b/>
          <w:bCs/>
          <w:sz w:val="22"/>
          <w:szCs w:val="22"/>
        </w:rPr>
      </w:pPr>
    </w:p>
    <w:p w:rsidR="00F462E6" w:rsidRPr="00520176" w:rsidRDefault="00F462E6" w:rsidP="00425641">
      <w:pPr>
        <w:numPr>
          <w:ilvl w:val="0"/>
          <w:numId w:val="8"/>
        </w:numPr>
        <w:tabs>
          <w:tab w:val="left" w:pos="0"/>
        </w:tabs>
        <w:autoSpaceDE w:val="0"/>
        <w:autoSpaceDN w:val="0"/>
        <w:adjustRightInd w:val="0"/>
        <w:jc w:val="both"/>
        <w:rPr>
          <w:rFonts w:cs="Arial"/>
          <w:bCs/>
          <w:szCs w:val="22"/>
          <w:lang w:eastAsia="en-AU"/>
        </w:rPr>
      </w:pPr>
      <w:r w:rsidRPr="00520176">
        <w:rPr>
          <w:rFonts w:cs="Arial"/>
          <w:bCs/>
          <w:szCs w:val="22"/>
          <w:lang w:eastAsia="en-AU"/>
        </w:rPr>
        <w:t>Commercial and retail deliveries/servicing shall not occur between the hours of 7:00pm and 7:00am daily unless otherwise approved by Council.</w:t>
      </w:r>
    </w:p>
    <w:p w:rsidR="00590857" w:rsidRPr="00520176" w:rsidRDefault="00590857" w:rsidP="00425641">
      <w:pPr>
        <w:tabs>
          <w:tab w:val="left" w:pos="0"/>
        </w:tabs>
        <w:autoSpaceDE w:val="0"/>
        <w:autoSpaceDN w:val="0"/>
        <w:adjustRightInd w:val="0"/>
        <w:jc w:val="both"/>
        <w:rPr>
          <w:rFonts w:cs="Arial"/>
          <w:bCs/>
          <w:szCs w:val="22"/>
          <w:lang w:eastAsia="en-AU"/>
        </w:rPr>
      </w:pPr>
    </w:p>
    <w:p w:rsidR="00590857" w:rsidRPr="00520176" w:rsidRDefault="00590857" w:rsidP="00425641">
      <w:pPr>
        <w:pStyle w:val="Default"/>
        <w:rPr>
          <w:bCs/>
          <w:iCs/>
          <w:sz w:val="22"/>
          <w:szCs w:val="22"/>
        </w:rPr>
      </w:pPr>
      <w:r w:rsidRPr="00520176">
        <w:rPr>
          <w:b/>
          <w:bCs/>
          <w:iCs/>
          <w:sz w:val="22"/>
          <w:szCs w:val="22"/>
        </w:rPr>
        <w:t>Permissible Vehicles On-Site</w:t>
      </w:r>
      <w:r w:rsidRPr="00520176">
        <w:rPr>
          <w:bCs/>
          <w:iCs/>
          <w:sz w:val="22"/>
          <w:szCs w:val="22"/>
        </w:rPr>
        <w:t>:</w:t>
      </w:r>
    </w:p>
    <w:p w:rsidR="00590857" w:rsidRPr="00520176" w:rsidRDefault="00590857" w:rsidP="00425641">
      <w:pPr>
        <w:tabs>
          <w:tab w:val="left" w:pos="0"/>
        </w:tabs>
        <w:autoSpaceDE w:val="0"/>
        <w:autoSpaceDN w:val="0"/>
        <w:adjustRightInd w:val="0"/>
        <w:jc w:val="both"/>
        <w:rPr>
          <w:rFonts w:cs="Arial"/>
          <w:bCs/>
          <w:szCs w:val="22"/>
          <w:lang w:eastAsia="en-AU"/>
        </w:rPr>
      </w:pPr>
    </w:p>
    <w:p w:rsidR="00590857" w:rsidRPr="00520176" w:rsidRDefault="00590857" w:rsidP="00425641">
      <w:pPr>
        <w:numPr>
          <w:ilvl w:val="0"/>
          <w:numId w:val="8"/>
        </w:numPr>
        <w:tabs>
          <w:tab w:val="left" w:pos="0"/>
        </w:tabs>
        <w:autoSpaceDE w:val="0"/>
        <w:autoSpaceDN w:val="0"/>
        <w:adjustRightInd w:val="0"/>
        <w:jc w:val="both"/>
        <w:rPr>
          <w:rFonts w:cs="Arial"/>
          <w:bCs/>
          <w:szCs w:val="22"/>
          <w:lang w:eastAsia="en-AU"/>
        </w:rPr>
      </w:pPr>
      <w:r w:rsidRPr="00520176">
        <w:rPr>
          <w:rFonts w:cs="Arial"/>
          <w:bCs/>
          <w:szCs w:val="22"/>
          <w:lang w:eastAsia="en-AU"/>
        </w:rPr>
        <w:t xml:space="preserve">The site is not to be accessed by a vehicle larger than that represented by the Medium Rigid Vehicle as defined in AS2890.2.   </w:t>
      </w:r>
    </w:p>
    <w:p w:rsidR="00590857" w:rsidRPr="00520176" w:rsidRDefault="00590857" w:rsidP="00425641">
      <w:pPr>
        <w:tabs>
          <w:tab w:val="left" w:pos="0"/>
        </w:tabs>
        <w:autoSpaceDE w:val="0"/>
        <w:autoSpaceDN w:val="0"/>
        <w:adjustRightInd w:val="0"/>
        <w:jc w:val="both"/>
        <w:rPr>
          <w:rFonts w:cs="Arial"/>
          <w:bCs/>
          <w:szCs w:val="22"/>
          <w:lang w:eastAsia="en-AU"/>
        </w:rPr>
      </w:pPr>
    </w:p>
    <w:p w:rsidR="00590857" w:rsidRPr="00520176" w:rsidRDefault="00590857" w:rsidP="00425641">
      <w:pPr>
        <w:pStyle w:val="Default"/>
        <w:rPr>
          <w:bCs/>
          <w:iCs/>
          <w:sz w:val="22"/>
          <w:szCs w:val="22"/>
        </w:rPr>
      </w:pPr>
      <w:r w:rsidRPr="00520176">
        <w:rPr>
          <w:b/>
          <w:bCs/>
          <w:iCs/>
          <w:sz w:val="22"/>
          <w:szCs w:val="22"/>
        </w:rPr>
        <w:t>Entry and Exit</w:t>
      </w:r>
      <w:r w:rsidRPr="00520176">
        <w:rPr>
          <w:bCs/>
          <w:iCs/>
          <w:sz w:val="22"/>
          <w:szCs w:val="22"/>
        </w:rPr>
        <w:t>:</w:t>
      </w:r>
    </w:p>
    <w:p w:rsidR="00590857" w:rsidRPr="00520176" w:rsidRDefault="00590857" w:rsidP="00425641">
      <w:pPr>
        <w:tabs>
          <w:tab w:val="left" w:pos="0"/>
        </w:tabs>
        <w:autoSpaceDE w:val="0"/>
        <w:autoSpaceDN w:val="0"/>
        <w:adjustRightInd w:val="0"/>
        <w:jc w:val="both"/>
        <w:rPr>
          <w:rFonts w:cs="Arial"/>
          <w:bCs/>
          <w:szCs w:val="22"/>
          <w:lang w:eastAsia="en-AU"/>
        </w:rPr>
      </w:pPr>
    </w:p>
    <w:p w:rsidR="00590857" w:rsidRPr="00520176" w:rsidRDefault="00590857" w:rsidP="00425641">
      <w:pPr>
        <w:numPr>
          <w:ilvl w:val="0"/>
          <w:numId w:val="8"/>
        </w:numPr>
        <w:tabs>
          <w:tab w:val="left" w:pos="0"/>
        </w:tabs>
        <w:autoSpaceDE w:val="0"/>
        <w:autoSpaceDN w:val="0"/>
        <w:adjustRightInd w:val="0"/>
        <w:jc w:val="both"/>
        <w:rPr>
          <w:rFonts w:cs="Arial"/>
          <w:bCs/>
          <w:szCs w:val="22"/>
          <w:lang w:eastAsia="en-AU"/>
        </w:rPr>
      </w:pPr>
      <w:r w:rsidRPr="00520176">
        <w:rPr>
          <w:rFonts w:cs="Arial"/>
          <w:bCs/>
          <w:szCs w:val="22"/>
          <w:lang w:eastAsia="en-AU"/>
        </w:rPr>
        <w:t>All vehicles shall enter and exit the site in a forward direction.</w:t>
      </w:r>
    </w:p>
    <w:p w:rsidR="00590857" w:rsidRPr="00520176" w:rsidRDefault="00590857" w:rsidP="00425641">
      <w:pPr>
        <w:tabs>
          <w:tab w:val="left" w:pos="0"/>
        </w:tabs>
        <w:autoSpaceDE w:val="0"/>
        <w:autoSpaceDN w:val="0"/>
        <w:adjustRightInd w:val="0"/>
        <w:jc w:val="both"/>
        <w:rPr>
          <w:rFonts w:cs="Arial"/>
          <w:bCs/>
          <w:szCs w:val="22"/>
          <w:lang w:eastAsia="en-AU"/>
        </w:rPr>
      </w:pPr>
    </w:p>
    <w:p w:rsidR="00590857" w:rsidRPr="00520176" w:rsidRDefault="00590857" w:rsidP="00425641">
      <w:pPr>
        <w:pStyle w:val="Default"/>
        <w:rPr>
          <w:bCs/>
          <w:iCs/>
          <w:sz w:val="22"/>
          <w:szCs w:val="22"/>
        </w:rPr>
      </w:pPr>
      <w:r w:rsidRPr="00520176">
        <w:rPr>
          <w:b/>
          <w:bCs/>
          <w:iCs/>
          <w:sz w:val="22"/>
          <w:szCs w:val="22"/>
        </w:rPr>
        <w:t>Driveway Access</w:t>
      </w:r>
      <w:r w:rsidRPr="00520176">
        <w:rPr>
          <w:bCs/>
          <w:iCs/>
          <w:sz w:val="22"/>
          <w:szCs w:val="22"/>
        </w:rPr>
        <w:t>:</w:t>
      </w:r>
    </w:p>
    <w:p w:rsidR="00590857" w:rsidRPr="00520176" w:rsidRDefault="00590857" w:rsidP="00425641">
      <w:pPr>
        <w:tabs>
          <w:tab w:val="left" w:pos="0"/>
        </w:tabs>
        <w:autoSpaceDE w:val="0"/>
        <w:autoSpaceDN w:val="0"/>
        <w:adjustRightInd w:val="0"/>
        <w:jc w:val="both"/>
        <w:rPr>
          <w:rFonts w:cs="Arial"/>
          <w:bCs/>
          <w:szCs w:val="22"/>
          <w:lang w:eastAsia="en-AU"/>
        </w:rPr>
      </w:pPr>
    </w:p>
    <w:p w:rsidR="00590857" w:rsidRPr="00520176" w:rsidRDefault="00590857" w:rsidP="00425641">
      <w:pPr>
        <w:pStyle w:val="ListNumber"/>
        <w:keepNext w:val="0"/>
        <w:keepLines w:val="0"/>
        <w:rPr>
          <w:rFonts w:cs="Arial"/>
          <w:bCs/>
          <w:szCs w:val="22"/>
          <w:lang w:eastAsia="en-AU"/>
        </w:rPr>
      </w:pPr>
      <w:r w:rsidRPr="00520176">
        <w:rPr>
          <w:rFonts w:cs="Arial"/>
          <w:bCs/>
          <w:szCs w:val="22"/>
          <w:lang w:eastAsia="en-AU"/>
        </w:rPr>
        <w:t>The roller shutter at the entrance to the parking area from Vernon Street shall open 30 minutes prior to opening of any retail/business within the development and 30 minutes after closing of any retail/business within the development.</w:t>
      </w:r>
    </w:p>
    <w:p w:rsidR="00590857" w:rsidRPr="00520176" w:rsidRDefault="00590857" w:rsidP="00425641">
      <w:pPr>
        <w:pStyle w:val="Normal1"/>
        <w:keepNext w:val="0"/>
        <w:keepLines w:val="0"/>
        <w:rPr>
          <w:lang w:eastAsia="en-AU"/>
        </w:rPr>
      </w:pPr>
    </w:p>
    <w:p w:rsidR="00590857" w:rsidRPr="00520176" w:rsidRDefault="00590857" w:rsidP="00425641">
      <w:pPr>
        <w:pStyle w:val="Default"/>
        <w:rPr>
          <w:bCs/>
          <w:iCs/>
          <w:sz w:val="22"/>
          <w:szCs w:val="22"/>
        </w:rPr>
      </w:pPr>
      <w:r w:rsidRPr="00520176">
        <w:rPr>
          <w:b/>
          <w:bCs/>
          <w:iCs/>
          <w:sz w:val="22"/>
          <w:szCs w:val="22"/>
        </w:rPr>
        <w:t>Stormwater</w:t>
      </w:r>
      <w:r w:rsidRPr="00520176">
        <w:rPr>
          <w:bCs/>
          <w:iCs/>
          <w:sz w:val="22"/>
          <w:szCs w:val="22"/>
        </w:rPr>
        <w:t>:</w:t>
      </w:r>
    </w:p>
    <w:p w:rsidR="00590857" w:rsidRPr="00520176" w:rsidRDefault="00590857" w:rsidP="00425641">
      <w:pPr>
        <w:tabs>
          <w:tab w:val="left" w:pos="0"/>
        </w:tabs>
        <w:autoSpaceDE w:val="0"/>
        <w:autoSpaceDN w:val="0"/>
        <w:adjustRightInd w:val="0"/>
        <w:jc w:val="both"/>
        <w:rPr>
          <w:rFonts w:cs="Arial"/>
          <w:bCs/>
          <w:szCs w:val="22"/>
          <w:lang w:eastAsia="en-AU"/>
        </w:rPr>
      </w:pPr>
    </w:p>
    <w:p w:rsidR="00590857" w:rsidRPr="00520176" w:rsidRDefault="00590857" w:rsidP="00425641">
      <w:pPr>
        <w:numPr>
          <w:ilvl w:val="0"/>
          <w:numId w:val="8"/>
        </w:numPr>
        <w:tabs>
          <w:tab w:val="left" w:pos="0"/>
        </w:tabs>
        <w:autoSpaceDE w:val="0"/>
        <w:autoSpaceDN w:val="0"/>
        <w:adjustRightInd w:val="0"/>
        <w:jc w:val="both"/>
        <w:rPr>
          <w:rFonts w:cs="Arial"/>
          <w:bCs/>
          <w:szCs w:val="22"/>
          <w:lang w:eastAsia="en-AU"/>
        </w:rPr>
      </w:pPr>
      <w:r w:rsidRPr="00520176">
        <w:rPr>
          <w:rFonts w:cs="Arial"/>
          <w:bCs/>
          <w:szCs w:val="22"/>
          <w:lang w:eastAsia="en-AU"/>
        </w:rPr>
        <w:t>All stormwater management systems must be maintained in accordance with the approved stormwater plans.</w:t>
      </w:r>
    </w:p>
    <w:p w:rsidR="001D7415" w:rsidRPr="00520176" w:rsidRDefault="001D7415" w:rsidP="00425641">
      <w:pPr>
        <w:pStyle w:val="Default"/>
        <w:rPr>
          <w:b/>
          <w:bCs/>
          <w:i/>
          <w:iCs/>
          <w:sz w:val="22"/>
          <w:szCs w:val="22"/>
        </w:rPr>
      </w:pPr>
    </w:p>
    <w:p w:rsidR="001D7415" w:rsidRPr="00520176" w:rsidRDefault="001D7415" w:rsidP="001E4AB7">
      <w:pPr>
        <w:pStyle w:val="Default"/>
        <w:keepNext/>
        <w:rPr>
          <w:b/>
          <w:bCs/>
          <w:iCs/>
          <w:sz w:val="22"/>
          <w:szCs w:val="22"/>
        </w:rPr>
      </w:pPr>
      <w:r w:rsidRPr="00520176">
        <w:rPr>
          <w:b/>
          <w:bCs/>
          <w:iCs/>
          <w:sz w:val="22"/>
          <w:szCs w:val="22"/>
        </w:rPr>
        <w:t>Waste Storage Areas</w:t>
      </w:r>
      <w:r w:rsidRPr="00520176">
        <w:rPr>
          <w:bCs/>
          <w:iCs/>
          <w:sz w:val="22"/>
          <w:szCs w:val="22"/>
        </w:rPr>
        <w:t>:</w:t>
      </w:r>
      <w:r w:rsidRPr="00520176">
        <w:rPr>
          <w:b/>
          <w:bCs/>
          <w:iCs/>
          <w:sz w:val="22"/>
          <w:szCs w:val="22"/>
        </w:rPr>
        <w:t xml:space="preserve"> </w:t>
      </w:r>
    </w:p>
    <w:p w:rsidR="001D7415" w:rsidRPr="00520176" w:rsidRDefault="001D7415" w:rsidP="001E4AB7">
      <w:pPr>
        <w:pStyle w:val="Default"/>
        <w:keepNext/>
        <w:rPr>
          <w:sz w:val="22"/>
          <w:szCs w:val="22"/>
        </w:rPr>
      </w:pPr>
    </w:p>
    <w:p w:rsidR="001D7415" w:rsidRPr="00520176" w:rsidRDefault="001D7415" w:rsidP="001E4AB7">
      <w:pPr>
        <w:keepNext/>
        <w:numPr>
          <w:ilvl w:val="0"/>
          <w:numId w:val="8"/>
        </w:numPr>
        <w:tabs>
          <w:tab w:val="left" w:pos="0"/>
        </w:tabs>
        <w:autoSpaceDE w:val="0"/>
        <w:autoSpaceDN w:val="0"/>
        <w:adjustRightInd w:val="0"/>
        <w:jc w:val="both"/>
        <w:rPr>
          <w:rFonts w:cs="Arial"/>
          <w:bCs/>
          <w:szCs w:val="22"/>
          <w:lang w:eastAsia="en-AU"/>
        </w:rPr>
      </w:pPr>
      <w:r w:rsidRPr="00520176">
        <w:rPr>
          <w:rFonts w:cs="Arial"/>
          <w:szCs w:val="22"/>
        </w:rPr>
        <w:t>No materials, waste matter or products are to be stored outside the building or any approved waste storage area at any time.</w:t>
      </w:r>
    </w:p>
    <w:p w:rsidR="00F462E6" w:rsidRPr="00520176" w:rsidRDefault="00F462E6" w:rsidP="00425641">
      <w:pPr>
        <w:tabs>
          <w:tab w:val="left" w:pos="0"/>
        </w:tabs>
        <w:autoSpaceDE w:val="0"/>
        <w:autoSpaceDN w:val="0"/>
        <w:adjustRightInd w:val="0"/>
        <w:jc w:val="both"/>
        <w:rPr>
          <w:rFonts w:cs="Arial"/>
          <w:szCs w:val="22"/>
          <w:lang w:eastAsia="en-AU"/>
        </w:rPr>
      </w:pPr>
    </w:p>
    <w:p w:rsidR="00507D6E" w:rsidRDefault="00507D6E">
      <w:pPr>
        <w:rPr>
          <w:rFonts w:cs="Arial"/>
          <w:b/>
          <w:bCs/>
          <w:szCs w:val="22"/>
          <w:lang w:eastAsia="en-AU"/>
        </w:rPr>
      </w:pPr>
      <w:r>
        <w:rPr>
          <w:rFonts w:cs="Arial"/>
          <w:b/>
          <w:bCs/>
          <w:szCs w:val="22"/>
          <w:lang w:eastAsia="en-AU"/>
        </w:rPr>
        <w:br w:type="page"/>
      </w:r>
    </w:p>
    <w:p w:rsidR="008D123A" w:rsidRPr="00520176" w:rsidRDefault="008D123A" w:rsidP="00425641">
      <w:pPr>
        <w:autoSpaceDE w:val="0"/>
        <w:autoSpaceDN w:val="0"/>
        <w:adjustRightInd w:val="0"/>
        <w:jc w:val="both"/>
        <w:rPr>
          <w:rFonts w:cs="Arial"/>
          <w:b/>
          <w:bCs/>
          <w:szCs w:val="22"/>
          <w:lang w:eastAsia="en-AU"/>
        </w:rPr>
      </w:pPr>
      <w:r w:rsidRPr="00520176">
        <w:rPr>
          <w:rFonts w:cs="Arial"/>
          <w:b/>
          <w:bCs/>
          <w:szCs w:val="22"/>
          <w:lang w:eastAsia="en-AU"/>
        </w:rPr>
        <w:lastRenderedPageBreak/>
        <w:t>Waste Management</w:t>
      </w:r>
      <w:r w:rsidRPr="00520176">
        <w:rPr>
          <w:rFonts w:cs="Arial"/>
          <w:bCs/>
          <w:szCs w:val="22"/>
          <w:lang w:eastAsia="en-AU"/>
        </w:rPr>
        <w:t>:</w:t>
      </w:r>
    </w:p>
    <w:p w:rsidR="008D123A" w:rsidRPr="00520176" w:rsidRDefault="008D123A" w:rsidP="00425641">
      <w:pPr>
        <w:autoSpaceDE w:val="0"/>
        <w:autoSpaceDN w:val="0"/>
        <w:adjustRightInd w:val="0"/>
        <w:jc w:val="both"/>
        <w:rPr>
          <w:rFonts w:cs="Arial"/>
          <w:b/>
          <w:bCs/>
          <w:szCs w:val="22"/>
          <w:lang w:eastAsia="en-AU"/>
        </w:rPr>
      </w:pPr>
    </w:p>
    <w:p w:rsidR="008D123A" w:rsidRPr="00520176" w:rsidRDefault="008D123A" w:rsidP="00425641">
      <w:pPr>
        <w:pStyle w:val="ListNumber"/>
        <w:keepNext w:val="0"/>
        <w:keepLines w:val="0"/>
        <w:rPr>
          <w:rFonts w:cs="Arial"/>
          <w:szCs w:val="22"/>
          <w:lang w:eastAsia="en-AU"/>
        </w:rPr>
      </w:pPr>
      <w:r w:rsidRPr="00520176">
        <w:rPr>
          <w:rFonts w:cs="Arial"/>
          <w:szCs w:val="22"/>
          <w:lang w:eastAsia="en-AU"/>
        </w:rPr>
        <w:t>Provision</w:t>
      </w:r>
      <w:r w:rsidR="001E20A9" w:rsidRPr="00520176">
        <w:rPr>
          <w:rFonts w:cs="Arial"/>
          <w:szCs w:val="22"/>
          <w:lang w:eastAsia="en-AU"/>
        </w:rPr>
        <w:t>s</w:t>
      </w:r>
      <w:r w:rsidRPr="00520176">
        <w:rPr>
          <w:rFonts w:cs="Arial"/>
          <w:szCs w:val="22"/>
          <w:lang w:eastAsia="en-AU"/>
        </w:rPr>
        <w:t xml:space="preserve"> being made on the site </w:t>
      </w:r>
      <w:r w:rsidRPr="00520176">
        <w:rPr>
          <w:rFonts w:cs="Arial"/>
          <w:iCs/>
          <w:szCs w:val="22"/>
          <w:lang w:eastAsia="en-AU"/>
        </w:rPr>
        <w:t>(or within the premises)</w:t>
      </w:r>
      <w:r w:rsidRPr="00520176">
        <w:rPr>
          <w:rFonts w:cs="Arial"/>
          <w:szCs w:val="22"/>
          <w:lang w:eastAsia="en-AU"/>
        </w:rPr>
        <w:t xml:space="preserve"> for the separation of recycling and organic waste, including food waste and other putrescible wastes from the general waste stream in accordanc</w:t>
      </w:r>
      <w:r w:rsidR="007E10AB" w:rsidRPr="00520176">
        <w:rPr>
          <w:rFonts w:cs="Arial"/>
          <w:szCs w:val="22"/>
          <w:lang w:eastAsia="en-AU"/>
        </w:rPr>
        <w:t xml:space="preserve">e with Council’s requirements. </w:t>
      </w:r>
      <w:r w:rsidRPr="00520176">
        <w:rPr>
          <w:rFonts w:cs="Arial"/>
          <w:szCs w:val="22"/>
          <w:lang w:eastAsia="en-AU"/>
        </w:rPr>
        <w:t>The waste management practices of the premises should provide for the continued separation of recycling and organic waste from the general waste stream.</w:t>
      </w:r>
    </w:p>
    <w:p w:rsidR="00F462E6" w:rsidRPr="00520176" w:rsidRDefault="00F462E6" w:rsidP="001E4AB7">
      <w:pPr>
        <w:pStyle w:val="Normal1"/>
        <w:keepNext w:val="0"/>
        <w:keepLines w:val="0"/>
        <w:ind w:left="0"/>
        <w:rPr>
          <w:lang w:eastAsia="en-AU"/>
        </w:rPr>
      </w:pPr>
    </w:p>
    <w:p w:rsidR="00F462E6" w:rsidRPr="00520176" w:rsidRDefault="00F462E6" w:rsidP="00425641">
      <w:pPr>
        <w:pStyle w:val="Normal1"/>
        <w:keepNext w:val="0"/>
        <w:keepLines w:val="0"/>
        <w:ind w:left="0"/>
        <w:rPr>
          <w:lang w:eastAsia="en-AU"/>
        </w:rPr>
      </w:pPr>
      <w:r w:rsidRPr="00520176">
        <w:rPr>
          <w:b/>
          <w:lang w:eastAsia="en-AU"/>
        </w:rPr>
        <w:t>Maintenance</w:t>
      </w:r>
      <w:r w:rsidRPr="00520176">
        <w:rPr>
          <w:lang w:eastAsia="en-AU"/>
        </w:rPr>
        <w:t xml:space="preserve"> </w:t>
      </w:r>
      <w:r w:rsidRPr="00520176">
        <w:rPr>
          <w:b/>
          <w:lang w:eastAsia="en-AU"/>
        </w:rPr>
        <w:t>of</w:t>
      </w:r>
      <w:r w:rsidRPr="00520176">
        <w:rPr>
          <w:lang w:eastAsia="en-AU"/>
        </w:rPr>
        <w:t xml:space="preserve"> </w:t>
      </w:r>
      <w:r w:rsidRPr="00520176">
        <w:rPr>
          <w:b/>
          <w:lang w:eastAsia="en-AU"/>
        </w:rPr>
        <w:t>Waste</w:t>
      </w:r>
      <w:r w:rsidRPr="00520176">
        <w:rPr>
          <w:lang w:eastAsia="en-AU"/>
        </w:rPr>
        <w:t xml:space="preserve"> </w:t>
      </w:r>
      <w:r w:rsidRPr="00520176">
        <w:rPr>
          <w:b/>
          <w:lang w:eastAsia="en-AU"/>
        </w:rPr>
        <w:t>Storage</w:t>
      </w:r>
      <w:r w:rsidRPr="00520176">
        <w:rPr>
          <w:lang w:eastAsia="en-AU"/>
        </w:rPr>
        <w:t xml:space="preserve"> </w:t>
      </w:r>
      <w:r w:rsidRPr="00520176">
        <w:rPr>
          <w:b/>
          <w:lang w:eastAsia="en-AU"/>
        </w:rPr>
        <w:t>Areas</w:t>
      </w:r>
      <w:r w:rsidRPr="00520176">
        <w:rPr>
          <w:bCs/>
        </w:rPr>
        <w:t>:</w:t>
      </w:r>
    </w:p>
    <w:p w:rsidR="00F462E6" w:rsidRPr="00520176" w:rsidRDefault="00F462E6" w:rsidP="00425641">
      <w:pPr>
        <w:pStyle w:val="NormalWeb"/>
        <w:spacing w:before="0" w:beforeAutospacing="0" w:after="0" w:afterAutospacing="0"/>
        <w:jc w:val="both"/>
        <w:rPr>
          <w:rFonts w:ascii="Arial" w:hAnsi="Arial" w:cs="Arial"/>
          <w:b/>
          <w:bCs/>
          <w:sz w:val="22"/>
          <w:szCs w:val="22"/>
        </w:rPr>
      </w:pPr>
    </w:p>
    <w:p w:rsidR="00F462E6" w:rsidRPr="00520176" w:rsidRDefault="00F462E6" w:rsidP="00425641">
      <w:pPr>
        <w:numPr>
          <w:ilvl w:val="0"/>
          <w:numId w:val="8"/>
        </w:numPr>
        <w:tabs>
          <w:tab w:val="left" w:pos="0"/>
        </w:tabs>
        <w:autoSpaceDE w:val="0"/>
        <w:autoSpaceDN w:val="0"/>
        <w:adjustRightInd w:val="0"/>
        <w:jc w:val="both"/>
        <w:rPr>
          <w:rFonts w:cs="Arial"/>
          <w:bCs/>
          <w:szCs w:val="22"/>
          <w:lang w:eastAsia="en-AU"/>
        </w:rPr>
      </w:pPr>
      <w:r w:rsidRPr="00520176">
        <w:rPr>
          <w:lang w:eastAsia="en-AU"/>
        </w:rPr>
        <w:t>All waste storage areas are to be maintained in a clean and tidy condition at all times.</w:t>
      </w:r>
    </w:p>
    <w:p w:rsidR="00F462E6" w:rsidRPr="00520176" w:rsidRDefault="00F462E6" w:rsidP="00425641">
      <w:pPr>
        <w:pStyle w:val="Normal1"/>
        <w:keepNext w:val="0"/>
        <w:keepLines w:val="0"/>
        <w:ind w:left="0"/>
        <w:rPr>
          <w:lang w:eastAsia="en-AU"/>
        </w:rPr>
      </w:pPr>
    </w:p>
    <w:p w:rsidR="00F462E6" w:rsidRPr="00520176" w:rsidRDefault="00F462E6" w:rsidP="00425641">
      <w:pPr>
        <w:pStyle w:val="Normal1"/>
        <w:keepNext w:val="0"/>
        <w:keepLines w:val="0"/>
        <w:ind w:left="0"/>
        <w:rPr>
          <w:lang w:eastAsia="en-AU"/>
        </w:rPr>
      </w:pPr>
      <w:bookmarkStart w:id="11" w:name="CondH"/>
      <w:bookmarkEnd w:id="11"/>
      <w:r w:rsidRPr="00520176">
        <w:rPr>
          <w:b/>
          <w:lang w:eastAsia="en-AU"/>
        </w:rPr>
        <w:t>Putrescible</w:t>
      </w:r>
      <w:r w:rsidR="00676322">
        <w:rPr>
          <w:b/>
          <w:lang w:eastAsia="en-AU"/>
        </w:rPr>
        <w:t xml:space="preserve"> (</w:t>
      </w:r>
      <w:r w:rsidR="00507D6E">
        <w:rPr>
          <w:b/>
          <w:lang w:eastAsia="en-AU"/>
        </w:rPr>
        <w:t>O</w:t>
      </w:r>
      <w:r w:rsidR="00676322">
        <w:rPr>
          <w:b/>
          <w:lang w:eastAsia="en-AU"/>
        </w:rPr>
        <w:t>rganic)</w:t>
      </w:r>
      <w:r w:rsidRPr="00520176">
        <w:rPr>
          <w:lang w:eastAsia="en-AU"/>
        </w:rPr>
        <w:t xml:space="preserve"> </w:t>
      </w:r>
      <w:r w:rsidRPr="00520176">
        <w:rPr>
          <w:b/>
          <w:lang w:eastAsia="en-AU"/>
        </w:rPr>
        <w:t>Waste</w:t>
      </w:r>
      <w:r w:rsidRPr="00520176">
        <w:rPr>
          <w:lang w:val="en-US"/>
        </w:rPr>
        <w:t xml:space="preserve">: </w:t>
      </w:r>
    </w:p>
    <w:p w:rsidR="00F462E6" w:rsidRPr="00520176" w:rsidRDefault="00F462E6" w:rsidP="00425641">
      <w:pPr>
        <w:pStyle w:val="NormalWeb"/>
        <w:spacing w:before="0" w:beforeAutospacing="0" w:after="0" w:afterAutospacing="0"/>
        <w:jc w:val="both"/>
        <w:rPr>
          <w:rFonts w:ascii="Arial" w:hAnsi="Arial" w:cs="Arial"/>
          <w:b/>
          <w:bCs/>
          <w:sz w:val="22"/>
          <w:szCs w:val="22"/>
        </w:rPr>
      </w:pPr>
    </w:p>
    <w:p w:rsidR="00F462E6" w:rsidRPr="00520176" w:rsidRDefault="00F462E6" w:rsidP="00425641">
      <w:pPr>
        <w:numPr>
          <w:ilvl w:val="0"/>
          <w:numId w:val="8"/>
        </w:numPr>
        <w:tabs>
          <w:tab w:val="left" w:pos="0"/>
        </w:tabs>
        <w:autoSpaceDE w:val="0"/>
        <w:autoSpaceDN w:val="0"/>
        <w:adjustRightInd w:val="0"/>
        <w:jc w:val="both"/>
        <w:rPr>
          <w:lang w:val="en-US"/>
        </w:rPr>
      </w:pPr>
      <w:r w:rsidRPr="00520176">
        <w:rPr>
          <w:lang w:eastAsia="en-AU"/>
        </w:rPr>
        <w:t>All putrescible waste shall be removed from the site with sufficient frequency to avoid nuisance from pests and odours.</w:t>
      </w:r>
    </w:p>
    <w:p w:rsidR="009E2A1B" w:rsidRPr="00520176" w:rsidRDefault="009E2A1B" w:rsidP="00425641">
      <w:pPr>
        <w:widowControl w:val="0"/>
        <w:tabs>
          <w:tab w:val="left" w:pos="0"/>
        </w:tabs>
        <w:autoSpaceDE w:val="0"/>
        <w:autoSpaceDN w:val="0"/>
        <w:adjustRightInd w:val="0"/>
        <w:jc w:val="both"/>
        <w:rPr>
          <w:rFonts w:cs="Arial"/>
          <w:b/>
          <w:lang w:val="en-US"/>
        </w:rPr>
      </w:pPr>
    </w:p>
    <w:p w:rsidR="004E0255" w:rsidRPr="00520176" w:rsidRDefault="002E071E" w:rsidP="00425641">
      <w:pPr>
        <w:widowControl w:val="0"/>
        <w:tabs>
          <w:tab w:val="left" w:pos="0"/>
        </w:tabs>
        <w:autoSpaceDE w:val="0"/>
        <w:autoSpaceDN w:val="0"/>
        <w:adjustRightInd w:val="0"/>
        <w:jc w:val="both"/>
        <w:rPr>
          <w:rFonts w:cs="Arial"/>
          <w:lang w:val="en-US"/>
        </w:rPr>
      </w:pPr>
      <w:r w:rsidRPr="00520176">
        <w:rPr>
          <w:rFonts w:cs="Arial"/>
          <w:b/>
          <w:lang w:val="en-US"/>
        </w:rPr>
        <w:t>Stormwater</w:t>
      </w:r>
      <w:r w:rsidR="004E0255" w:rsidRPr="00520176">
        <w:rPr>
          <w:rFonts w:cs="Arial"/>
          <w:lang w:val="en-US"/>
        </w:rPr>
        <w:t>:</w:t>
      </w:r>
    </w:p>
    <w:p w:rsidR="004E0255" w:rsidRPr="00520176" w:rsidRDefault="004E0255" w:rsidP="00425641">
      <w:pPr>
        <w:widowControl w:val="0"/>
        <w:tabs>
          <w:tab w:val="left" w:pos="0"/>
        </w:tabs>
        <w:autoSpaceDE w:val="0"/>
        <w:autoSpaceDN w:val="0"/>
        <w:adjustRightInd w:val="0"/>
        <w:jc w:val="both"/>
        <w:rPr>
          <w:b/>
          <w:lang w:val="en-US" w:eastAsia="en-AU"/>
        </w:rPr>
      </w:pPr>
    </w:p>
    <w:p w:rsidR="004E0255" w:rsidRPr="00520176" w:rsidRDefault="002E071E" w:rsidP="00425641">
      <w:pPr>
        <w:pStyle w:val="ListNumber"/>
        <w:keepNext w:val="0"/>
        <w:keepLines w:val="0"/>
        <w:rPr>
          <w:rFonts w:cs="Arial"/>
          <w:lang w:val="en-US"/>
        </w:rPr>
      </w:pPr>
      <w:r w:rsidRPr="00520176">
        <w:rPr>
          <w:rFonts w:cs="Arial"/>
          <w:lang w:val="en-US"/>
        </w:rPr>
        <w:t>All stormwater management systems must be maintained in accordance with the approved stormwater plans</w:t>
      </w:r>
      <w:r w:rsidR="001A2DD0" w:rsidRPr="00520176">
        <w:rPr>
          <w:rFonts w:cs="Arial"/>
          <w:lang w:val="en-US"/>
        </w:rPr>
        <w:t xml:space="preserve"> at all times</w:t>
      </w:r>
      <w:r w:rsidRPr="00520176">
        <w:rPr>
          <w:rFonts w:cs="Arial"/>
          <w:lang w:val="en-US"/>
        </w:rPr>
        <w:t xml:space="preserve">. </w:t>
      </w:r>
    </w:p>
    <w:p w:rsidR="00CA715D" w:rsidRPr="00520176" w:rsidRDefault="00CA715D" w:rsidP="00425641">
      <w:pPr>
        <w:pStyle w:val="Normal1"/>
        <w:keepNext w:val="0"/>
        <w:keepLines w:val="0"/>
        <w:ind w:left="0"/>
        <w:rPr>
          <w:lang w:val="en-US" w:eastAsia="en-AU"/>
        </w:rPr>
      </w:pPr>
      <w:bookmarkStart w:id="12" w:name="_Toc37762710"/>
    </w:p>
    <w:p w:rsidR="00A54FA1" w:rsidRPr="00520176" w:rsidRDefault="00A54FA1" w:rsidP="00425641">
      <w:pPr>
        <w:rPr>
          <w:b/>
        </w:rPr>
      </w:pPr>
      <w:r w:rsidRPr="00520176">
        <w:rPr>
          <w:b/>
        </w:rPr>
        <w:t>External Lighting:</w:t>
      </w:r>
      <w:bookmarkEnd w:id="12"/>
    </w:p>
    <w:p w:rsidR="00A54FA1" w:rsidRPr="00520176" w:rsidRDefault="00A54FA1" w:rsidP="00425641">
      <w:pPr>
        <w:widowControl w:val="0"/>
        <w:tabs>
          <w:tab w:val="left" w:pos="0"/>
        </w:tabs>
        <w:autoSpaceDE w:val="0"/>
        <w:autoSpaceDN w:val="0"/>
        <w:adjustRightInd w:val="0"/>
        <w:jc w:val="both"/>
        <w:rPr>
          <w:rFonts w:ascii="Arial Bold" w:hAnsi="Arial Bold" w:cs="Arial Bold"/>
          <w:b/>
          <w:bCs/>
          <w:szCs w:val="22"/>
          <w:lang w:eastAsia="en-AU"/>
        </w:rPr>
      </w:pPr>
    </w:p>
    <w:p w:rsidR="00A54FA1" w:rsidRPr="00520176" w:rsidRDefault="00A54FA1" w:rsidP="00425641">
      <w:pPr>
        <w:pStyle w:val="ListNumber"/>
        <w:keepNext w:val="0"/>
        <w:keepLines w:val="0"/>
        <w:rPr>
          <w:rFonts w:cs="Arial"/>
          <w:szCs w:val="22"/>
          <w:lang w:eastAsia="en-AU"/>
        </w:rPr>
      </w:pPr>
      <w:r w:rsidRPr="00520176">
        <w:rPr>
          <w:rFonts w:cs="Arial"/>
          <w:szCs w:val="22"/>
          <w:lang w:eastAsia="en-AU"/>
        </w:rPr>
        <w:t xml:space="preserve">External lighting must comply with </w:t>
      </w:r>
      <w:r w:rsidRPr="00520176">
        <w:rPr>
          <w:rFonts w:cs="Arial"/>
          <w:iCs/>
          <w:szCs w:val="22"/>
          <w:lang w:eastAsia="en-AU"/>
        </w:rPr>
        <w:t>Australian Standard</w:t>
      </w:r>
      <w:r w:rsidRPr="00520176">
        <w:rPr>
          <w:rFonts w:cs="Arial"/>
          <w:szCs w:val="22"/>
          <w:lang w:eastAsia="en-AU"/>
        </w:rPr>
        <w:t xml:space="preserve"> </w:t>
      </w:r>
      <w:r w:rsidRPr="00520176">
        <w:rPr>
          <w:rFonts w:cs="Arial"/>
          <w:iCs/>
          <w:szCs w:val="22"/>
          <w:lang w:eastAsia="en-AU"/>
        </w:rPr>
        <w:t>AS 4282: 1997 Control of Obtrusive Effects of Outdoor Lighting at all times during operation of the development.</w:t>
      </w:r>
      <w:r w:rsidRPr="00520176">
        <w:rPr>
          <w:rFonts w:cs="Arial"/>
          <w:szCs w:val="22"/>
          <w:lang w:eastAsia="en-AU"/>
        </w:rPr>
        <w:t xml:space="preserve"> </w:t>
      </w:r>
    </w:p>
    <w:p w:rsidR="00F462E6" w:rsidRPr="00520176" w:rsidRDefault="00F462E6" w:rsidP="00676322">
      <w:pPr>
        <w:pStyle w:val="ListNumber"/>
        <w:keepNext w:val="0"/>
        <w:keepLines w:val="0"/>
        <w:numPr>
          <w:ilvl w:val="0"/>
          <w:numId w:val="0"/>
        </w:numPr>
      </w:pPr>
    </w:p>
    <w:p w:rsidR="00F462E6" w:rsidRPr="00520176" w:rsidRDefault="00F462E6" w:rsidP="00425641">
      <w:r w:rsidRPr="00520176">
        <w:rPr>
          <w:b/>
        </w:rPr>
        <w:t>Noise from Mechanical Equipment</w:t>
      </w:r>
      <w:r w:rsidRPr="00520176">
        <w:t>:</w:t>
      </w:r>
    </w:p>
    <w:p w:rsidR="00F462E6" w:rsidRPr="00520176" w:rsidRDefault="00F462E6" w:rsidP="00425641">
      <w:pPr>
        <w:widowControl w:val="0"/>
        <w:tabs>
          <w:tab w:val="left" w:pos="0"/>
        </w:tabs>
        <w:autoSpaceDE w:val="0"/>
        <w:autoSpaceDN w:val="0"/>
        <w:adjustRightInd w:val="0"/>
        <w:jc w:val="both"/>
        <w:rPr>
          <w:rFonts w:ascii="Arial Bold" w:hAnsi="Arial Bold" w:cs="Arial Bold"/>
          <w:b/>
          <w:bCs/>
          <w:szCs w:val="22"/>
          <w:lang w:eastAsia="en-AU"/>
        </w:rPr>
      </w:pPr>
    </w:p>
    <w:p w:rsidR="00F462E6" w:rsidRPr="00520176" w:rsidRDefault="00F462E6" w:rsidP="00425641">
      <w:pPr>
        <w:pStyle w:val="ListNumber"/>
        <w:keepNext w:val="0"/>
        <w:keepLines w:val="0"/>
      </w:pPr>
      <w:r w:rsidRPr="00520176">
        <w:t xml:space="preserve">The proposed use of the premises and the operation of all plant and equipment shall not give rise to an 'offensive noise' as defined in the Protection of the Environment Operations Act 1997. </w:t>
      </w:r>
    </w:p>
    <w:p w:rsidR="00384D25" w:rsidRDefault="00384D25" w:rsidP="00425641">
      <w:pPr>
        <w:pStyle w:val="Normal1"/>
        <w:keepNext w:val="0"/>
        <w:keepLines w:val="0"/>
        <w:ind w:left="0"/>
      </w:pPr>
    </w:p>
    <w:p w:rsidR="00507D6E" w:rsidRPr="00520176" w:rsidRDefault="00507D6E" w:rsidP="00425641">
      <w:pPr>
        <w:pStyle w:val="Normal1"/>
        <w:keepNext w:val="0"/>
        <w:keepLines w:val="0"/>
        <w:ind w:left="0"/>
      </w:pPr>
    </w:p>
    <w:p w:rsidR="00221E41" w:rsidRPr="00520176" w:rsidRDefault="00221E41" w:rsidP="00425641">
      <w:pPr>
        <w:pStyle w:val="ListNumber"/>
        <w:keepNext w:val="0"/>
        <w:keepLines w:val="0"/>
        <w:numPr>
          <w:ilvl w:val="0"/>
          <w:numId w:val="0"/>
        </w:numPr>
        <w:rPr>
          <w:rFonts w:cs="Arial"/>
          <w:szCs w:val="22"/>
        </w:rPr>
      </w:pPr>
      <w:r w:rsidRPr="00520176">
        <w:rPr>
          <w:rFonts w:cs="Arial"/>
          <w:b/>
          <w:szCs w:val="22"/>
          <w:u w:val="single"/>
        </w:rPr>
        <w:t>ADVISORY NOTES</w:t>
      </w:r>
    </w:p>
    <w:p w:rsidR="00862D8C" w:rsidRPr="00520176" w:rsidRDefault="00862D8C" w:rsidP="00425641">
      <w:pPr>
        <w:pStyle w:val="Normal1"/>
        <w:keepNext w:val="0"/>
        <w:keepLines w:val="0"/>
        <w:ind w:left="0"/>
      </w:pPr>
    </w:p>
    <w:p w:rsidR="00B97559" w:rsidRPr="00520176" w:rsidRDefault="00B97559" w:rsidP="00425641">
      <w:pPr>
        <w:rPr>
          <w:rFonts w:ascii="Arial Bold" w:hAnsi="Arial Bold"/>
          <w:lang w:eastAsia="en-AU"/>
        </w:rPr>
      </w:pPr>
      <w:bookmarkStart w:id="13" w:name="_Toc37762769"/>
      <w:r w:rsidRPr="00520176">
        <w:rPr>
          <w:rFonts w:ascii="Arial Bold" w:hAnsi="Arial Bold"/>
          <w:lang w:eastAsia="en-AU"/>
        </w:rPr>
        <w:t>Plumbing and Drainage Works</w:t>
      </w:r>
      <w:r w:rsidRPr="00520176">
        <w:rPr>
          <w:rFonts w:ascii="Arial Bold" w:hAnsi="Arial Bold" w:cs="Arial"/>
          <w:lang w:eastAsia="en-AU"/>
        </w:rPr>
        <w:t>:</w:t>
      </w:r>
      <w:bookmarkEnd w:id="13"/>
    </w:p>
    <w:p w:rsidR="00B97559" w:rsidRPr="00520176" w:rsidRDefault="00B97559" w:rsidP="00425641">
      <w:pPr>
        <w:autoSpaceDE w:val="0"/>
        <w:autoSpaceDN w:val="0"/>
        <w:adjustRightInd w:val="0"/>
        <w:jc w:val="both"/>
        <w:rPr>
          <w:rFonts w:cs="Arial"/>
          <w:b/>
          <w:bCs/>
          <w:szCs w:val="22"/>
          <w:lang w:eastAsia="en-AU"/>
        </w:rPr>
      </w:pPr>
    </w:p>
    <w:p w:rsidR="00B97559" w:rsidRPr="00520176" w:rsidRDefault="00B97559" w:rsidP="00425641">
      <w:pPr>
        <w:pStyle w:val="ListNumber"/>
        <w:keepNext w:val="0"/>
        <w:keepLines w:val="0"/>
        <w:numPr>
          <w:ilvl w:val="0"/>
          <w:numId w:val="10"/>
        </w:numPr>
        <w:rPr>
          <w:lang w:eastAsia="en-AU"/>
        </w:rPr>
      </w:pPr>
      <w:r w:rsidRPr="00520176">
        <w:rPr>
          <w:rFonts w:cs="Arial"/>
          <w:szCs w:val="22"/>
          <w:lang w:eastAsia="en-AU"/>
        </w:rPr>
        <w:t xml:space="preserve">All water supply, sanitary plumbing and drainage works are to comply with the relevant provisions of </w:t>
      </w:r>
      <w:r w:rsidRPr="00520176">
        <w:rPr>
          <w:rFonts w:cs="Arial"/>
          <w:i/>
          <w:iCs/>
          <w:szCs w:val="22"/>
          <w:lang w:eastAsia="en-AU"/>
        </w:rPr>
        <w:t>the Local Government (General) Regulation 2005.</w:t>
      </w:r>
    </w:p>
    <w:p w:rsidR="00B97559" w:rsidRPr="00520176" w:rsidRDefault="00B97559" w:rsidP="00425641">
      <w:pPr>
        <w:autoSpaceDE w:val="0"/>
        <w:autoSpaceDN w:val="0"/>
        <w:adjustRightInd w:val="0"/>
        <w:jc w:val="both"/>
        <w:rPr>
          <w:rFonts w:cs="Arial"/>
          <w:szCs w:val="22"/>
          <w:lang w:eastAsia="en-AU"/>
        </w:rPr>
      </w:pPr>
    </w:p>
    <w:p w:rsidR="00B97559" w:rsidRPr="00520176" w:rsidRDefault="00B97559" w:rsidP="00425641">
      <w:pPr>
        <w:rPr>
          <w:b/>
        </w:rPr>
      </w:pPr>
      <w:bookmarkStart w:id="14" w:name="_Toc37762770"/>
      <w:r w:rsidRPr="00520176">
        <w:rPr>
          <w:b/>
        </w:rPr>
        <w:t>Requirements of Public Authorities for Connection to Services:</w:t>
      </w:r>
      <w:bookmarkEnd w:id="14"/>
    </w:p>
    <w:p w:rsidR="00B97559" w:rsidRPr="00520176" w:rsidRDefault="00B97559" w:rsidP="00425641">
      <w:pPr>
        <w:autoSpaceDE w:val="0"/>
        <w:autoSpaceDN w:val="0"/>
        <w:adjustRightInd w:val="0"/>
        <w:jc w:val="both"/>
        <w:rPr>
          <w:rFonts w:cs="Arial"/>
          <w:b/>
          <w:bCs/>
          <w:szCs w:val="22"/>
          <w:lang w:eastAsia="en-AU"/>
        </w:rPr>
      </w:pPr>
    </w:p>
    <w:p w:rsidR="00B97559" w:rsidRPr="00520176" w:rsidRDefault="00B97559" w:rsidP="00425641">
      <w:pPr>
        <w:pStyle w:val="ListNumber"/>
        <w:keepNext w:val="0"/>
        <w:keepLines w:val="0"/>
        <w:rPr>
          <w:lang w:eastAsia="en-AU"/>
        </w:rPr>
      </w:pPr>
      <w:r w:rsidRPr="00520176">
        <w:rPr>
          <w:rFonts w:cs="Arial"/>
          <w:szCs w:val="22"/>
          <w:lang w:eastAsia="en-AU"/>
        </w:rPr>
        <w:t xml:space="preserve">The Proponent shall comply with the requirements of any public authorities (e.g. the relevant electricity energy provider, Telstra Australia) in regard to the connection to, relocation and/or adjustment of the services affected by the construction of the proposed structure. Any costs in the relocation, adjustment or support of services shall be the responsibility of the proponent.  Details of compliance with the requirements of any relevant public authority are to be submitted to the satisfaction of the Certifying Authority </w:t>
      </w:r>
      <w:r w:rsidRPr="00520176">
        <w:rPr>
          <w:rFonts w:cs="Arial"/>
          <w:b/>
          <w:bCs/>
          <w:szCs w:val="22"/>
          <w:lang w:eastAsia="en-AU"/>
        </w:rPr>
        <w:t>prior to the issue of the Construction Certificate</w:t>
      </w:r>
      <w:r w:rsidRPr="00520176">
        <w:rPr>
          <w:rFonts w:cs="Arial"/>
          <w:szCs w:val="22"/>
          <w:lang w:eastAsia="en-AU"/>
        </w:rPr>
        <w:t>.</w:t>
      </w:r>
    </w:p>
    <w:p w:rsidR="00B97559" w:rsidRPr="00520176" w:rsidRDefault="00B97559" w:rsidP="00425641">
      <w:pPr>
        <w:autoSpaceDE w:val="0"/>
        <w:autoSpaceDN w:val="0"/>
        <w:adjustRightInd w:val="0"/>
        <w:jc w:val="both"/>
        <w:rPr>
          <w:rFonts w:cs="Arial"/>
          <w:szCs w:val="22"/>
          <w:lang w:eastAsia="en-AU"/>
        </w:rPr>
      </w:pPr>
    </w:p>
    <w:p w:rsidR="00B97559" w:rsidRPr="00520176" w:rsidRDefault="00B97559" w:rsidP="00425641">
      <w:pPr>
        <w:rPr>
          <w:b/>
        </w:rPr>
      </w:pPr>
      <w:bookmarkStart w:id="15" w:name="_Toc37762771"/>
      <w:r w:rsidRPr="00520176">
        <w:rPr>
          <w:b/>
        </w:rPr>
        <w:t>Compliance with Building Code of Australia:</w:t>
      </w:r>
      <w:bookmarkEnd w:id="15"/>
    </w:p>
    <w:p w:rsidR="00B97559" w:rsidRPr="00520176" w:rsidRDefault="00B97559" w:rsidP="00425641">
      <w:pPr>
        <w:autoSpaceDE w:val="0"/>
        <w:autoSpaceDN w:val="0"/>
        <w:adjustRightInd w:val="0"/>
        <w:jc w:val="both"/>
        <w:rPr>
          <w:rFonts w:cs="Arial"/>
          <w:b/>
          <w:bCs/>
          <w:szCs w:val="22"/>
          <w:lang w:eastAsia="en-AU"/>
        </w:rPr>
      </w:pPr>
    </w:p>
    <w:p w:rsidR="00B97559" w:rsidRPr="00520176" w:rsidRDefault="00B97559" w:rsidP="00425641">
      <w:pPr>
        <w:pStyle w:val="ListNumber"/>
        <w:keepNext w:val="0"/>
        <w:keepLines w:val="0"/>
        <w:rPr>
          <w:lang w:eastAsia="en-AU"/>
        </w:rPr>
      </w:pPr>
      <w:r w:rsidRPr="00520176">
        <w:rPr>
          <w:rFonts w:cs="Arial"/>
          <w:szCs w:val="22"/>
          <w:lang w:eastAsia="en-AU"/>
        </w:rPr>
        <w:t>The proponent is advised to consult with an appropriately qualified and independent building consultant about any modifications needed to comply with the Building Code of Australia prior to submitting the application for Construction Certificate.</w:t>
      </w:r>
    </w:p>
    <w:p w:rsidR="009B0B38" w:rsidRPr="00520176" w:rsidRDefault="009B0B38" w:rsidP="00425641">
      <w:pPr>
        <w:autoSpaceDE w:val="0"/>
        <w:autoSpaceDN w:val="0"/>
        <w:adjustRightInd w:val="0"/>
        <w:jc w:val="both"/>
        <w:rPr>
          <w:rFonts w:cs="Arial"/>
          <w:szCs w:val="22"/>
          <w:lang w:eastAsia="en-AU"/>
        </w:rPr>
      </w:pPr>
    </w:p>
    <w:p w:rsidR="00507D6E" w:rsidRDefault="00507D6E">
      <w:pPr>
        <w:rPr>
          <w:rFonts w:cs="Arial"/>
          <w:b/>
          <w:szCs w:val="22"/>
          <w:lang w:eastAsia="en-AU"/>
        </w:rPr>
      </w:pPr>
      <w:r>
        <w:rPr>
          <w:rFonts w:cs="Arial"/>
          <w:b/>
          <w:szCs w:val="22"/>
          <w:lang w:eastAsia="en-AU"/>
        </w:rPr>
        <w:br w:type="page"/>
      </w:r>
    </w:p>
    <w:p w:rsidR="009B0B38" w:rsidRPr="00520176" w:rsidRDefault="009B0B38" w:rsidP="00425641">
      <w:pPr>
        <w:autoSpaceDE w:val="0"/>
        <w:autoSpaceDN w:val="0"/>
        <w:adjustRightInd w:val="0"/>
        <w:jc w:val="both"/>
        <w:rPr>
          <w:rFonts w:cs="Arial"/>
          <w:b/>
          <w:szCs w:val="22"/>
          <w:lang w:eastAsia="en-AU"/>
        </w:rPr>
      </w:pPr>
      <w:r w:rsidRPr="00520176">
        <w:rPr>
          <w:rFonts w:cs="Arial"/>
          <w:b/>
          <w:szCs w:val="22"/>
          <w:lang w:eastAsia="en-AU"/>
        </w:rPr>
        <w:lastRenderedPageBreak/>
        <w:t>Public Road Reserves:</w:t>
      </w:r>
    </w:p>
    <w:p w:rsidR="009B0B38" w:rsidRPr="00520176" w:rsidRDefault="009B0B38" w:rsidP="00425641">
      <w:pPr>
        <w:autoSpaceDE w:val="0"/>
        <w:autoSpaceDN w:val="0"/>
        <w:adjustRightInd w:val="0"/>
        <w:jc w:val="both"/>
        <w:rPr>
          <w:rFonts w:cs="Arial"/>
          <w:szCs w:val="22"/>
          <w:lang w:eastAsia="en-AU"/>
        </w:rPr>
      </w:pPr>
    </w:p>
    <w:p w:rsidR="009B0B38" w:rsidRPr="00520176" w:rsidRDefault="009B0B38" w:rsidP="00425641">
      <w:pPr>
        <w:pStyle w:val="ListNumber"/>
        <w:keepNext w:val="0"/>
        <w:keepLines w:val="0"/>
        <w:rPr>
          <w:rFonts w:cs="Arial"/>
          <w:szCs w:val="22"/>
          <w:lang w:eastAsia="en-AU"/>
        </w:rPr>
      </w:pPr>
      <w:r w:rsidRPr="00520176">
        <w:rPr>
          <w:rFonts w:cs="Arial"/>
          <w:szCs w:val="22"/>
          <w:lang w:eastAsia="en-AU"/>
        </w:rPr>
        <w:t>No work is to be undertaken within a public road reserve without prior written approval from Council.  Applications for such approval are to be accompanied by the necessary security deposit and must satisfy Council that adequate Public Liability Insurance has been obtained, with Council being nominated as co-insured.</w:t>
      </w:r>
    </w:p>
    <w:p w:rsidR="0020466E" w:rsidRPr="00520176" w:rsidRDefault="0020466E" w:rsidP="00425641">
      <w:pPr>
        <w:jc w:val="both"/>
        <w:rPr>
          <w:rFonts w:cs="Arial"/>
          <w:szCs w:val="22"/>
        </w:rPr>
      </w:pPr>
      <w:bookmarkStart w:id="16" w:name="CONDN"/>
      <w:bookmarkStart w:id="17" w:name="CONDC"/>
      <w:bookmarkEnd w:id="16"/>
      <w:bookmarkEnd w:id="17"/>
    </w:p>
    <w:p w:rsidR="0020466E" w:rsidRPr="00520176" w:rsidRDefault="0020466E" w:rsidP="00425641">
      <w:pPr>
        <w:tabs>
          <w:tab w:val="left" w:pos="0"/>
        </w:tabs>
        <w:autoSpaceDE w:val="0"/>
        <w:autoSpaceDN w:val="0"/>
        <w:adjustRightInd w:val="0"/>
        <w:jc w:val="both"/>
        <w:rPr>
          <w:rFonts w:cs="Arial"/>
          <w:b/>
          <w:bCs/>
          <w:szCs w:val="22"/>
          <w:lang w:eastAsia="en-AU"/>
        </w:rPr>
      </w:pPr>
      <w:r w:rsidRPr="00520176">
        <w:rPr>
          <w:rFonts w:cs="Arial"/>
          <w:b/>
          <w:szCs w:val="22"/>
        </w:rPr>
        <w:t>Issuing of Civil Works Certificates</w:t>
      </w:r>
    </w:p>
    <w:p w:rsidR="008012F1" w:rsidRPr="00520176" w:rsidRDefault="008012F1" w:rsidP="00425641">
      <w:pPr>
        <w:autoSpaceDE w:val="0"/>
        <w:autoSpaceDN w:val="0"/>
        <w:adjustRightInd w:val="0"/>
        <w:jc w:val="both"/>
        <w:rPr>
          <w:rFonts w:cs="Arial"/>
          <w:szCs w:val="22"/>
          <w:lang w:eastAsia="en-AU"/>
        </w:rPr>
      </w:pPr>
    </w:p>
    <w:p w:rsidR="0020466E" w:rsidRPr="00520176" w:rsidRDefault="0020466E" w:rsidP="00425641">
      <w:pPr>
        <w:pStyle w:val="ListNumber"/>
        <w:keepNext w:val="0"/>
        <w:keepLines w:val="0"/>
        <w:rPr>
          <w:rFonts w:cs="Arial"/>
        </w:rPr>
      </w:pPr>
      <w:r w:rsidRPr="00520176">
        <w:rPr>
          <w:rFonts w:cs="Arial"/>
        </w:rPr>
        <w:t xml:space="preserve">A private certifier accredited for Civil Construction may be engaged for all or part of the civil engineering works, noting the following; </w:t>
      </w:r>
    </w:p>
    <w:p w:rsidR="0020466E" w:rsidRPr="00520176" w:rsidRDefault="0020466E" w:rsidP="00425641">
      <w:pPr>
        <w:ind w:left="567"/>
        <w:jc w:val="both"/>
        <w:rPr>
          <w:rFonts w:cs="Arial"/>
          <w:szCs w:val="22"/>
        </w:rPr>
      </w:pPr>
    </w:p>
    <w:p w:rsidR="0020466E" w:rsidRPr="00520176" w:rsidRDefault="0020466E" w:rsidP="00425641">
      <w:pPr>
        <w:numPr>
          <w:ilvl w:val="0"/>
          <w:numId w:val="6"/>
        </w:numPr>
        <w:autoSpaceDE w:val="0"/>
        <w:autoSpaceDN w:val="0"/>
        <w:adjustRightInd w:val="0"/>
        <w:ind w:left="993" w:hanging="426"/>
        <w:jc w:val="both"/>
        <w:rPr>
          <w:rFonts w:cs="Arial"/>
          <w:szCs w:val="22"/>
          <w:lang w:eastAsia="en-AU"/>
        </w:rPr>
      </w:pPr>
      <w:r w:rsidRPr="00520176">
        <w:rPr>
          <w:rFonts w:cs="Arial"/>
          <w:szCs w:val="22"/>
          <w:lang w:eastAsia="en-AU"/>
        </w:rPr>
        <w:t>A private certifier accredited for Civil Construction under the NSW Building Professionals Act 2005 (Categories B and/or C), may be engaged for all or part of civil works (subdivision and/or on private property) other than public infrastructure, water and sewer reticulation works;</w:t>
      </w:r>
    </w:p>
    <w:p w:rsidR="0020466E" w:rsidRPr="00520176" w:rsidRDefault="0020466E" w:rsidP="00425641">
      <w:pPr>
        <w:numPr>
          <w:ilvl w:val="0"/>
          <w:numId w:val="6"/>
        </w:numPr>
        <w:autoSpaceDE w:val="0"/>
        <w:autoSpaceDN w:val="0"/>
        <w:adjustRightInd w:val="0"/>
        <w:ind w:left="993" w:hanging="426"/>
        <w:jc w:val="both"/>
        <w:rPr>
          <w:rFonts w:cs="Arial"/>
          <w:szCs w:val="22"/>
          <w:lang w:eastAsia="en-AU"/>
        </w:rPr>
      </w:pPr>
      <w:r w:rsidRPr="00520176">
        <w:rPr>
          <w:rFonts w:cs="Arial"/>
          <w:szCs w:val="22"/>
          <w:lang w:eastAsia="en-AU"/>
        </w:rPr>
        <w:t>Accreditation of private certifiers for public sewer and water reticulation works is not offered under the Building Professionals Act 2005</w:t>
      </w:r>
    </w:p>
    <w:p w:rsidR="0020466E" w:rsidRPr="00520176" w:rsidRDefault="0020466E" w:rsidP="00425641">
      <w:pPr>
        <w:numPr>
          <w:ilvl w:val="0"/>
          <w:numId w:val="6"/>
        </w:numPr>
        <w:autoSpaceDE w:val="0"/>
        <w:autoSpaceDN w:val="0"/>
        <w:adjustRightInd w:val="0"/>
        <w:ind w:left="993" w:hanging="426"/>
        <w:jc w:val="both"/>
        <w:rPr>
          <w:rFonts w:cs="Arial"/>
          <w:szCs w:val="22"/>
          <w:lang w:eastAsia="en-AU"/>
        </w:rPr>
      </w:pPr>
      <w:r w:rsidRPr="00520176">
        <w:rPr>
          <w:rFonts w:cs="Arial"/>
          <w:szCs w:val="22"/>
          <w:lang w:eastAsia="en-AU"/>
        </w:rPr>
        <w:t xml:space="preserve">Connection to Council drainage, water and sewer systems require the approval of Council under the NSW Local Government Act. </w:t>
      </w:r>
    </w:p>
    <w:p w:rsidR="0020466E" w:rsidRPr="00520176" w:rsidRDefault="0020466E" w:rsidP="00425641">
      <w:pPr>
        <w:numPr>
          <w:ilvl w:val="0"/>
          <w:numId w:val="6"/>
        </w:numPr>
        <w:autoSpaceDE w:val="0"/>
        <w:autoSpaceDN w:val="0"/>
        <w:adjustRightInd w:val="0"/>
        <w:ind w:left="993" w:hanging="426"/>
        <w:jc w:val="both"/>
        <w:rPr>
          <w:rFonts w:cs="Arial"/>
          <w:szCs w:val="22"/>
          <w:lang w:val="en-US" w:eastAsia="en-AU"/>
        </w:rPr>
      </w:pPr>
      <w:r w:rsidRPr="00520176">
        <w:rPr>
          <w:rFonts w:cs="Arial"/>
          <w:szCs w:val="22"/>
          <w:lang w:eastAsia="en-AU"/>
        </w:rPr>
        <w:t xml:space="preserve">Works within public road reserves require the approval of the Road Authority as defined in the NSW Roads Act. </w:t>
      </w:r>
    </w:p>
    <w:p w:rsidR="0020466E" w:rsidRPr="00520176" w:rsidRDefault="0020466E" w:rsidP="00425641">
      <w:pPr>
        <w:autoSpaceDE w:val="0"/>
        <w:autoSpaceDN w:val="0"/>
        <w:adjustRightInd w:val="0"/>
        <w:ind w:left="360"/>
        <w:jc w:val="both"/>
        <w:rPr>
          <w:rFonts w:cs="Arial"/>
          <w:szCs w:val="22"/>
          <w:lang w:eastAsia="en-AU"/>
        </w:rPr>
      </w:pPr>
    </w:p>
    <w:p w:rsidR="0020466E" w:rsidRPr="00520176" w:rsidRDefault="0020466E" w:rsidP="00425641">
      <w:pPr>
        <w:autoSpaceDE w:val="0"/>
        <w:autoSpaceDN w:val="0"/>
        <w:adjustRightInd w:val="0"/>
        <w:ind w:left="567"/>
        <w:jc w:val="both"/>
        <w:rPr>
          <w:rFonts w:cs="Arial"/>
          <w:szCs w:val="22"/>
          <w:lang w:eastAsia="en-AU"/>
        </w:rPr>
      </w:pPr>
      <w:r w:rsidRPr="00520176">
        <w:rPr>
          <w:rFonts w:cs="Arial"/>
          <w:szCs w:val="22"/>
          <w:lang w:eastAsia="en-AU"/>
        </w:rPr>
        <w:t xml:space="preserve">A private certifier who issues a </w:t>
      </w:r>
      <w:r w:rsidRPr="00520176">
        <w:rPr>
          <w:rFonts w:cs="Arial"/>
          <w:b/>
          <w:szCs w:val="22"/>
          <w:lang w:eastAsia="en-AU"/>
        </w:rPr>
        <w:t>Civil Works Certificate</w:t>
      </w:r>
      <w:r w:rsidRPr="00520176">
        <w:rPr>
          <w:rFonts w:cs="Arial"/>
          <w:szCs w:val="22"/>
          <w:lang w:eastAsia="en-AU"/>
        </w:rPr>
        <w:t xml:space="preserve"> must forward a copy of the Certificate along with a copy of the approved plans and </w:t>
      </w:r>
      <w:r w:rsidRPr="00520176">
        <w:rPr>
          <w:rFonts w:cs="Arial"/>
          <w:b/>
          <w:szCs w:val="22"/>
          <w:lang w:eastAsia="en-AU"/>
        </w:rPr>
        <w:t>ITP</w:t>
      </w:r>
      <w:r w:rsidRPr="00520176">
        <w:rPr>
          <w:rFonts w:cs="Arial"/>
          <w:szCs w:val="22"/>
          <w:lang w:eastAsia="en-AU"/>
        </w:rPr>
        <w:t xml:space="preserve"> to Council two days before work commences on the development. Council attendance at any required inspections will be charged in accordance with the adopted ‘Fees &amp; Charges’ current at the time of the inspections.  Payment is required prior to any inspections.</w:t>
      </w:r>
    </w:p>
    <w:p w:rsidR="00AF48D4" w:rsidRPr="00520176" w:rsidRDefault="00AF48D4" w:rsidP="00425641">
      <w:pPr>
        <w:jc w:val="both"/>
        <w:rPr>
          <w:rFonts w:cs="Arial"/>
          <w:szCs w:val="22"/>
        </w:rPr>
      </w:pPr>
    </w:p>
    <w:p w:rsidR="00AF48D4" w:rsidRPr="00520176" w:rsidRDefault="00AF48D4" w:rsidP="00425641">
      <w:pPr>
        <w:jc w:val="both"/>
        <w:rPr>
          <w:rFonts w:cs="Arial"/>
          <w:b/>
          <w:szCs w:val="22"/>
        </w:rPr>
      </w:pPr>
      <w:r w:rsidRPr="00520176">
        <w:rPr>
          <w:rFonts w:cs="Arial"/>
          <w:b/>
          <w:szCs w:val="22"/>
        </w:rPr>
        <w:t>Other Approvals Permits:</w:t>
      </w:r>
    </w:p>
    <w:p w:rsidR="00AF48D4" w:rsidRPr="00520176" w:rsidRDefault="00AF48D4" w:rsidP="00425641">
      <w:pPr>
        <w:jc w:val="both"/>
        <w:rPr>
          <w:rFonts w:cs="Arial"/>
          <w:szCs w:val="22"/>
        </w:rPr>
      </w:pPr>
    </w:p>
    <w:p w:rsidR="00AF48D4" w:rsidRPr="00520176" w:rsidRDefault="00AF48D4" w:rsidP="00425641">
      <w:pPr>
        <w:pStyle w:val="ListNumber"/>
        <w:keepNext w:val="0"/>
        <w:keepLines w:val="0"/>
        <w:rPr>
          <w:rFonts w:cs="Arial"/>
          <w:szCs w:val="22"/>
        </w:rPr>
      </w:pPr>
      <w:r w:rsidRPr="00520176">
        <w:rPr>
          <w:rFonts w:cs="Arial"/>
          <w:szCs w:val="22"/>
        </w:rPr>
        <w:t>The Applicant shall apply to the Council for all necessary permits including crane permits, road opening permits, hoarding or scaffolding permits, footpath occupation permits and/or any other approvals under Section 68 (Approvals) of the Local Government Act, 1993.</w:t>
      </w:r>
    </w:p>
    <w:p w:rsidR="00AF48D4" w:rsidRPr="00520176" w:rsidRDefault="00AF48D4" w:rsidP="00425641">
      <w:pPr>
        <w:jc w:val="both"/>
        <w:rPr>
          <w:rFonts w:cs="Arial"/>
          <w:szCs w:val="22"/>
        </w:rPr>
      </w:pPr>
    </w:p>
    <w:p w:rsidR="00AF48D4" w:rsidRPr="00520176" w:rsidRDefault="00AF48D4" w:rsidP="00425641">
      <w:pPr>
        <w:jc w:val="both"/>
        <w:rPr>
          <w:rFonts w:cs="Arial"/>
          <w:szCs w:val="22"/>
        </w:rPr>
      </w:pPr>
    </w:p>
    <w:p w:rsidR="00221E41" w:rsidRPr="00C97A17" w:rsidRDefault="00221E41" w:rsidP="00425641">
      <w:pPr>
        <w:ind w:left="2160" w:firstLine="720"/>
        <w:jc w:val="both"/>
        <w:rPr>
          <w:rFonts w:cs="Arial"/>
        </w:rPr>
      </w:pPr>
      <w:r w:rsidRPr="00520176">
        <w:rPr>
          <w:rFonts w:cs="Arial"/>
        </w:rPr>
        <w:t>************</w:t>
      </w:r>
      <w:r w:rsidR="00C97A17" w:rsidRPr="00520176">
        <w:rPr>
          <w:rFonts w:cs="Arial"/>
        </w:rPr>
        <w:t>*******************************</w:t>
      </w:r>
    </w:p>
    <w:sectPr w:rsidR="00221E41" w:rsidRPr="00C97A17" w:rsidSect="00507D6E">
      <w:headerReference w:type="default" r:id="rId9"/>
      <w:pgSz w:w="11907" w:h="16840" w:code="9"/>
      <w:pgMar w:top="426" w:right="1134" w:bottom="426" w:left="1418" w:header="426" w:footer="22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DE5" w:rsidRDefault="00E15DE5">
      <w:r>
        <w:separator/>
      </w:r>
    </w:p>
    <w:p w:rsidR="00E15DE5" w:rsidRDefault="00E15DE5"/>
  </w:endnote>
  <w:endnote w:type="continuationSeparator" w:id="0">
    <w:p w:rsidR="00E15DE5" w:rsidRDefault="00E15DE5">
      <w:r>
        <w:continuationSeparator/>
      </w:r>
    </w:p>
    <w:p w:rsidR="00E15DE5" w:rsidRDefault="00E15D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UI">
    <w:altName w:val="Segoe UI"/>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CIDFont+F6">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DE5" w:rsidRDefault="00E15DE5">
      <w:r>
        <w:separator/>
      </w:r>
    </w:p>
    <w:p w:rsidR="00E15DE5" w:rsidRDefault="00E15DE5"/>
  </w:footnote>
  <w:footnote w:type="continuationSeparator" w:id="0">
    <w:p w:rsidR="00E15DE5" w:rsidRDefault="00E15DE5">
      <w:r>
        <w:continuationSeparator/>
      </w:r>
    </w:p>
    <w:p w:rsidR="00E15DE5" w:rsidRDefault="00E15D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DE5" w:rsidRPr="00266B21" w:rsidRDefault="00E15DE5" w:rsidP="004A72BC">
    <w:pPr>
      <w:tabs>
        <w:tab w:val="left" w:pos="426"/>
      </w:tabs>
      <w:ind w:left="426" w:right="-51" w:hanging="426"/>
      <w:jc w:val="both"/>
      <w:rPr>
        <w:rFonts w:cs="Arial"/>
        <w:i/>
        <w:szCs w:val="22"/>
        <w:u w:val="single"/>
      </w:rPr>
    </w:pPr>
    <w:r w:rsidRPr="00266B21">
      <w:rPr>
        <w:rFonts w:cs="Arial"/>
        <w:b/>
        <w:szCs w:val="22"/>
      </w:rPr>
      <w:t xml:space="preserve">Development Application No. </w:t>
    </w:r>
    <w:r>
      <w:rPr>
        <w:rFonts w:cs="Arial"/>
        <w:b/>
        <w:szCs w:val="22"/>
      </w:rPr>
      <w:t>0583/21DA</w:t>
    </w:r>
    <w:bookmarkStart w:id="18" w:name="DOCID3"/>
    <w:bookmarkEnd w:id="18"/>
  </w:p>
  <w:p w:rsidR="00E15DE5" w:rsidRPr="00C71341" w:rsidRDefault="00E15DE5" w:rsidP="004A72BC">
    <w:pPr>
      <w:tabs>
        <w:tab w:val="left" w:pos="426"/>
      </w:tabs>
      <w:ind w:left="426" w:right="-51" w:hanging="426"/>
      <w:jc w:val="both"/>
      <w:rPr>
        <w:rFonts w:cs="Arial"/>
        <w:b/>
        <w:sz w:val="12"/>
        <w:szCs w:val="22"/>
      </w:rPr>
    </w:pPr>
  </w:p>
  <w:p w:rsidR="00E15DE5" w:rsidRPr="00266B21" w:rsidRDefault="00E15DE5" w:rsidP="004A72BC">
    <w:pPr>
      <w:tabs>
        <w:tab w:val="left" w:pos="426"/>
      </w:tabs>
      <w:ind w:left="426" w:right="-51" w:hanging="426"/>
      <w:jc w:val="both"/>
      <w:rPr>
        <w:rFonts w:cs="Arial"/>
        <w:b/>
        <w:szCs w:val="22"/>
      </w:rPr>
    </w:pPr>
    <w:r w:rsidRPr="00266B21">
      <w:rPr>
        <w:rFonts w:cs="Arial"/>
        <w:b/>
        <w:szCs w:val="22"/>
      </w:rPr>
      <w:t>Schedule of Conditions</w:t>
    </w:r>
  </w:p>
  <w:p w:rsidR="00E15DE5" w:rsidRPr="00C71341" w:rsidRDefault="00E15DE5" w:rsidP="004A72BC">
    <w:pPr>
      <w:tabs>
        <w:tab w:val="left" w:pos="426"/>
      </w:tabs>
      <w:ind w:left="426" w:right="-51" w:hanging="426"/>
      <w:jc w:val="both"/>
      <w:rPr>
        <w:rFonts w:cs="Arial"/>
        <w:b/>
        <w:sz w:val="12"/>
        <w:szCs w:val="22"/>
      </w:rPr>
    </w:pPr>
  </w:p>
  <w:p w:rsidR="00E15DE5" w:rsidRPr="00C71341" w:rsidRDefault="00E15DE5" w:rsidP="004A72BC">
    <w:pPr>
      <w:pBdr>
        <w:top w:val="single" w:sz="12" w:space="1" w:color="auto"/>
      </w:pBdr>
      <w:ind w:left="709" w:hanging="709"/>
      <w:rPr>
        <w:rFonts w:cs="Arial"/>
        <w:sz w:val="1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5283E98"/>
    <w:lvl w:ilvl="0">
      <w:start w:val="4"/>
      <w:numFmt w:val="decimal"/>
      <w:pStyle w:val="ListNumber"/>
      <w:lvlText w:val="%1."/>
      <w:lvlJc w:val="left"/>
      <w:pPr>
        <w:tabs>
          <w:tab w:val="num" w:pos="567"/>
        </w:tabs>
        <w:ind w:left="567" w:hanging="567"/>
      </w:pPr>
      <w:rPr>
        <w:rFonts w:ascii="Arial" w:hAnsi="Arial" w:hint="default"/>
        <w:b w:val="0"/>
        <w:i w:val="0"/>
        <w:sz w:val="22"/>
      </w:rPr>
    </w:lvl>
  </w:abstractNum>
  <w:abstractNum w:abstractNumId="1" w15:restartNumberingAfterBreak="0">
    <w:nsid w:val="114839CB"/>
    <w:multiLevelType w:val="hybridMultilevel"/>
    <w:tmpl w:val="B088D8D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156C76F6"/>
    <w:multiLevelType w:val="hybridMultilevel"/>
    <w:tmpl w:val="DE923C1C"/>
    <w:lvl w:ilvl="0" w:tplc="6BEA616E">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158E1562"/>
    <w:multiLevelType w:val="hybridMultilevel"/>
    <w:tmpl w:val="10029724"/>
    <w:lvl w:ilvl="0" w:tplc="5A70FA14">
      <w:start w:val="1"/>
      <w:numFmt w:val="bullet"/>
      <w:lvlText w:val=""/>
      <w:lvlJc w:val="left"/>
      <w:pPr>
        <w:tabs>
          <w:tab w:val="num" w:pos="1129"/>
        </w:tabs>
        <w:ind w:left="1129" w:hanging="562"/>
      </w:pPr>
      <w:rPr>
        <w:rFonts w:ascii="Symbol" w:hAnsi="Symbol" w:hint="default"/>
      </w:rPr>
    </w:lvl>
    <w:lvl w:ilvl="1" w:tplc="70DC1B9A" w:tentative="1">
      <w:start w:val="1"/>
      <w:numFmt w:val="bullet"/>
      <w:lvlText w:val="o"/>
      <w:lvlJc w:val="left"/>
      <w:pPr>
        <w:tabs>
          <w:tab w:val="num" w:pos="981"/>
        </w:tabs>
        <w:ind w:left="981" w:hanging="360"/>
      </w:pPr>
      <w:rPr>
        <w:rFonts w:ascii="Courier New" w:hAnsi="Courier New" w:cs="Courier New" w:hint="default"/>
      </w:rPr>
    </w:lvl>
    <w:lvl w:ilvl="2" w:tplc="34E80038" w:tentative="1">
      <w:start w:val="1"/>
      <w:numFmt w:val="bullet"/>
      <w:lvlText w:val=""/>
      <w:lvlJc w:val="left"/>
      <w:pPr>
        <w:tabs>
          <w:tab w:val="num" w:pos="1701"/>
        </w:tabs>
        <w:ind w:left="1701" w:hanging="360"/>
      </w:pPr>
      <w:rPr>
        <w:rFonts w:ascii="Wingdings" w:hAnsi="Wingdings" w:hint="default"/>
      </w:rPr>
    </w:lvl>
    <w:lvl w:ilvl="3" w:tplc="B38EE584" w:tentative="1">
      <w:start w:val="1"/>
      <w:numFmt w:val="bullet"/>
      <w:lvlText w:val=""/>
      <w:lvlJc w:val="left"/>
      <w:pPr>
        <w:tabs>
          <w:tab w:val="num" w:pos="2421"/>
        </w:tabs>
        <w:ind w:left="2421" w:hanging="360"/>
      </w:pPr>
      <w:rPr>
        <w:rFonts w:ascii="Symbol" w:hAnsi="Symbol" w:hint="default"/>
      </w:rPr>
    </w:lvl>
    <w:lvl w:ilvl="4" w:tplc="8BEEA04A" w:tentative="1">
      <w:start w:val="1"/>
      <w:numFmt w:val="bullet"/>
      <w:lvlText w:val="o"/>
      <w:lvlJc w:val="left"/>
      <w:pPr>
        <w:tabs>
          <w:tab w:val="num" w:pos="3141"/>
        </w:tabs>
        <w:ind w:left="3141" w:hanging="360"/>
      </w:pPr>
      <w:rPr>
        <w:rFonts w:ascii="Courier New" w:hAnsi="Courier New" w:cs="Courier New" w:hint="default"/>
      </w:rPr>
    </w:lvl>
    <w:lvl w:ilvl="5" w:tplc="D856F71E" w:tentative="1">
      <w:start w:val="1"/>
      <w:numFmt w:val="bullet"/>
      <w:lvlText w:val=""/>
      <w:lvlJc w:val="left"/>
      <w:pPr>
        <w:tabs>
          <w:tab w:val="num" w:pos="3861"/>
        </w:tabs>
        <w:ind w:left="3861" w:hanging="360"/>
      </w:pPr>
      <w:rPr>
        <w:rFonts w:ascii="Wingdings" w:hAnsi="Wingdings" w:hint="default"/>
      </w:rPr>
    </w:lvl>
    <w:lvl w:ilvl="6" w:tplc="C04CA7A2" w:tentative="1">
      <w:start w:val="1"/>
      <w:numFmt w:val="bullet"/>
      <w:lvlText w:val=""/>
      <w:lvlJc w:val="left"/>
      <w:pPr>
        <w:tabs>
          <w:tab w:val="num" w:pos="4581"/>
        </w:tabs>
        <w:ind w:left="4581" w:hanging="360"/>
      </w:pPr>
      <w:rPr>
        <w:rFonts w:ascii="Symbol" w:hAnsi="Symbol" w:hint="default"/>
      </w:rPr>
    </w:lvl>
    <w:lvl w:ilvl="7" w:tplc="8E0264C2" w:tentative="1">
      <w:start w:val="1"/>
      <w:numFmt w:val="bullet"/>
      <w:lvlText w:val="o"/>
      <w:lvlJc w:val="left"/>
      <w:pPr>
        <w:tabs>
          <w:tab w:val="num" w:pos="5301"/>
        </w:tabs>
        <w:ind w:left="5301" w:hanging="360"/>
      </w:pPr>
      <w:rPr>
        <w:rFonts w:ascii="Courier New" w:hAnsi="Courier New" w:cs="Courier New" w:hint="default"/>
      </w:rPr>
    </w:lvl>
    <w:lvl w:ilvl="8" w:tplc="CAD4B356" w:tentative="1">
      <w:start w:val="1"/>
      <w:numFmt w:val="bullet"/>
      <w:lvlText w:val=""/>
      <w:lvlJc w:val="left"/>
      <w:pPr>
        <w:tabs>
          <w:tab w:val="num" w:pos="6021"/>
        </w:tabs>
        <w:ind w:left="6021" w:hanging="360"/>
      </w:pPr>
      <w:rPr>
        <w:rFonts w:ascii="Wingdings" w:hAnsi="Wingdings" w:hint="default"/>
      </w:rPr>
    </w:lvl>
  </w:abstractNum>
  <w:abstractNum w:abstractNumId="4" w15:restartNumberingAfterBreak="0">
    <w:nsid w:val="16F037DD"/>
    <w:multiLevelType w:val="multilevel"/>
    <w:tmpl w:val="A440BEDE"/>
    <w:styleLink w:val="StyleNumberedArial11pt"/>
    <w:lvl w:ilvl="0">
      <w:start w:val="1"/>
      <w:numFmt w:val="decimal"/>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60F4772"/>
    <w:multiLevelType w:val="hybridMultilevel"/>
    <w:tmpl w:val="97004E92"/>
    <w:lvl w:ilvl="0" w:tplc="50C61478">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2BF0C42"/>
    <w:multiLevelType w:val="hybridMultilevel"/>
    <w:tmpl w:val="DE923C1C"/>
    <w:lvl w:ilvl="0" w:tplc="6BEA616E">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37851AA5"/>
    <w:multiLevelType w:val="hybridMultilevel"/>
    <w:tmpl w:val="BC64D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4A1F9F"/>
    <w:multiLevelType w:val="singleLevel"/>
    <w:tmpl w:val="84762502"/>
    <w:lvl w:ilvl="0">
      <w:start w:val="1"/>
      <w:numFmt w:val="decimal"/>
      <w:pStyle w:val="Conditions"/>
      <w:lvlText w:val="%1."/>
      <w:lvlJc w:val="left"/>
      <w:pPr>
        <w:tabs>
          <w:tab w:val="num" w:pos="567"/>
        </w:tabs>
        <w:ind w:left="567" w:hanging="567"/>
      </w:pPr>
      <w:rPr>
        <w:rFonts w:ascii="Arial" w:hAnsi="Arial" w:hint="default"/>
        <w:b w:val="0"/>
        <w:i w:val="0"/>
        <w:sz w:val="22"/>
      </w:rPr>
    </w:lvl>
  </w:abstractNum>
  <w:abstractNum w:abstractNumId="9" w15:restartNumberingAfterBreak="0">
    <w:nsid w:val="491E50DC"/>
    <w:multiLevelType w:val="hybridMultilevel"/>
    <w:tmpl w:val="D6B6B282"/>
    <w:lvl w:ilvl="0" w:tplc="7F9AC706">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5BF346AE"/>
    <w:multiLevelType w:val="hybridMultilevel"/>
    <w:tmpl w:val="712E6B9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5E2B54E9"/>
    <w:multiLevelType w:val="hybridMultilevel"/>
    <w:tmpl w:val="4EDEF1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D372C41"/>
    <w:multiLevelType w:val="hybridMultilevel"/>
    <w:tmpl w:val="AFC6C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8955AE"/>
    <w:multiLevelType w:val="multilevel"/>
    <w:tmpl w:val="A440BEDE"/>
    <w:lvl w:ilvl="0">
      <w:start w:val="1"/>
      <w:numFmt w:val="decimal"/>
      <w:lvlText w:val="%1."/>
      <w:lvlJc w:val="left"/>
      <w:pPr>
        <w:tabs>
          <w:tab w:val="num" w:pos="567"/>
        </w:tabs>
        <w:ind w:left="567" w:hanging="567"/>
      </w:pPr>
      <w:rPr>
        <w:rFonts w:ascii="Arial" w:hAnsi="Arial" w:hint="default"/>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77930C41"/>
    <w:multiLevelType w:val="hybridMultilevel"/>
    <w:tmpl w:val="77A0A60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8"/>
  </w:num>
  <w:num w:numId="2">
    <w:abstractNumId w:val="13"/>
  </w:num>
  <w:num w:numId="3">
    <w:abstractNumId w:val="3"/>
  </w:num>
  <w:num w:numId="4">
    <w:abstractNumId w:val="4"/>
  </w:num>
  <w:num w:numId="5">
    <w:abstractNumId w:val="11"/>
  </w:num>
  <w:num w:numId="6">
    <w:abstractNumId w:val="12"/>
  </w:num>
  <w:num w:numId="7">
    <w:abstractNumId w:val="7"/>
  </w:num>
  <w:num w:numId="8">
    <w:abstractNumId w:val="0"/>
  </w:num>
  <w:num w:numId="9">
    <w:abstractNumId w:val="0"/>
  </w:num>
  <w:num w:numId="10">
    <w:abstractNumId w:val="0"/>
    <w:lvlOverride w:ilvl="0">
      <w:startOverride w:val="1"/>
    </w:lvlOverride>
  </w:num>
  <w:num w:numId="11">
    <w:abstractNumId w:val="9"/>
  </w:num>
  <w:num w:numId="12">
    <w:abstractNumId w:val="5"/>
  </w:num>
  <w:num w:numId="13">
    <w:abstractNumId w:val="6"/>
  </w:num>
  <w:num w:numId="14">
    <w:abstractNumId w:val="2"/>
  </w:num>
  <w:num w:numId="15">
    <w:abstractNumId w:val="14"/>
  </w:num>
  <w:num w:numId="16">
    <w:abstractNumId w:val="0"/>
  </w:num>
  <w:num w:numId="17">
    <w:abstractNumId w:val="0"/>
  </w:num>
  <w:num w:numId="18">
    <w:abstractNumId w:val="0"/>
  </w:num>
  <w:num w:numId="19">
    <w:abstractNumId w:val="0"/>
  </w:num>
  <w:num w:numId="20">
    <w:abstractNumId w:val="0"/>
  </w:num>
  <w:num w:numId="21">
    <w:abstractNumId w:val="1"/>
  </w:num>
  <w:num w:numId="22">
    <w:abstractNumId w:val="0"/>
  </w:num>
  <w:num w:numId="23">
    <w:abstractNumId w:val="1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CzsDQwtwRiA1MDEyUdpeDU4uLM/DyQAkPLWgCVqXS1LQAAAA=="/>
    <w:docVar w:name="docid" w:val="400065"/>
    <w:docVar w:name="DocNumber" w:val="460978"/>
    <w:docVar w:name="dwclass" w:val="TplateW"/>
    <w:docVar w:name="DWCreator" w:val="DataWorks Aware for Word: New Document 3.0.2"/>
    <w:docVar w:name="originalfilename" w:val="New Construction Certificate.doc"/>
    <w:docVar w:name="respofficer" w:val="Salter, Mark"/>
  </w:docVars>
  <w:rsids>
    <w:rsidRoot w:val="008D123A"/>
    <w:rsid w:val="00005E34"/>
    <w:rsid w:val="00011C64"/>
    <w:rsid w:val="00036439"/>
    <w:rsid w:val="0004027F"/>
    <w:rsid w:val="00052A99"/>
    <w:rsid w:val="00053335"/>
    <w:rsid w:val="00055A32"/>
    <w:rsid w:val="000626E9"/>
    <w:rsid w:val="000653C2"/>
    <w:rsid w:val="00071157"/>
    <w:rsid w:val="0007481A"/>
    <w:rsid w:val="000750CA"/>
    <w:rsid w:val="0008790D"/>
    <w:rsid w:val="00096DEB"/>
    <w:rsid w:val="00097D6F"/>
    <w:rsid w:val="000A3EC2"/>
    <w:rsid w:val="000B6481"/>
    <w:rsid w:val="000C17F3"/>
    <w:rsid w:val="000D3D28"/>
    <w:rsid w:val="000D4133"/>
    <w:rsid w:val="000D6B3D"/>
    <w:rsid w:val="000F15FE"/>
    <w:rsid w:val="000F388A"/>
    <w:rsid w:val="000F3E40"/>
    <w:rsid w:val="00104F08"/>
    <w:rsid w:val="00110F62"/>
    <w:rsid w:val="001135AD"/>
    <w:rsid w:val="00113DBB"/>
    <w:rsid w:val="001205CB"/>
    <w:rsid w:val="00122989"/>
    <w:rsid w:val="00122EA9"/>
    <w:rsid w:val="00134FDE"/>
    <w:rsid w:val="001368C5"/>
    <w:rsid w:val="001378FC"/>
    <w:rsid w:val="0013798A"/>
    <w:rsid w:val="00141C29"/>
    <w:rsid w:val="001460E1"/>
    <w:rsid w:val="0015148D"/>
    <w:rsid w:val="00151978"/>
    <w:rsid w:val="001642CF"/>
    <w:rsid w:val="00167E46"/>
    <w:rsid w:val="00174A19"/>
    <w:rsid w:val="001771E1"/>
    <w:rsid w:val="001932D3"/>
    <w:rsid w:val="00193629"/>
    <w:rsid w:val="00195EAD"/>
    <w:rsid w:val="001A1C2D"/>
    <w:rsid w:val="001A2DC0"/>
    <w:rsid w:val="001A2DD0"/>
    <w:rsid w:val="001A727D"/>
    <w:rsid w:val="001B5214"/>
    <w:rsid w:val="001B6175"/>
    <w:rsid w:val="001B7E66"/>
    <w:rsid w:val="001C4B6B"/>
    <w:rsid w:val="001D7415"/>
    <w:rsid w:val="001E20A9"/>
    <w:rsid w:val="001E332D"/>
    <w:rsid w:val="001E4AB7"/>
    <w:rsid w:val="001E729D"/>
    <w:rsid w:val="00200F08"/>
    <w:rsid w:val="002012F7"/>
    <w:rsid w:val="0020466E"/>
    <w:rsid w:val="0020541F"/>
    <w:rsid w:val="002142B0"/>
    <w:rsid w:val="00216D7C"/>
    <w:rsid w:val="00221E41"/>
    <w:rsid w:val="00226A90"/>
    <w:rsid w:val="00227A01"/>
    <w:rsid w:val="00230ABA"/>
    <w:rsid w:val="00232F3F"/>
    <w:rsid w:val="00236B66"/>
    <w:rsid w:val="00240332"/>
    <w:rsid w:val="00242D69"/>
    <w:rsid w:val="002460E8"/>
    <w:rsid w:val="00246F7A"/>
    <w:rsid w:val="002471FD"/>
    <w:rsid w:val="002513B8"/>
    <w:rsid w:val="002518E5"/>
    <w:rsid w:val="002600E5"/>
    <w:rsid w:val="00262E1F"/>
    <w:rsid w:val="00266284"/>
    <w:rsid w:val="00271506"/>
    <w:rsid w:val="00277094"/>
    <w:rsid w:val="0028113C"/>
    <w:rsid w:val="002852BA"/>
    <w:rsid w:val="002852D8"/>
    <w:rsid w:val="00285D88"/>
    <w:rsid w:val="00290CEA"/>
    <w:rsid w:val="002B0509"/>
    <w:rsid w:val="002B1172"/>
    <w:rsid w:val="002B6E34"/>
    <w:rsid w:val="002C54B8"/>
    <w:rsid w:val="002C58F6"/>
    <w:rsid w:val="002C78F9"/>
    <w:rsid w:val="002D238C"/>
    <w:rsid w:val="002D7388"/>
    <w:rsid w:val="002E071E"/>
    <w:rsid w:val="002E1C87"/>
    <w:rsid w:val="002F093B"/>
    <w:rsid w:val="002F4091"/>
    <w:rsid w:val="002F461D"/>
    <w:rsid w:val="002F6040"/>
    <w:rsid w:val="002F7D27"/>
    <w:rsid w:val="003020CB"/>
    <w:rsid w:val="00306662"/>
    <w:rsid w:val="00306E84"/>
    <w:rsid w:val="003114FA"/>
    <w:rsid w:val="00315205"/>
    <w:rsid w:val="003223F3"/>
    <w:rsid w:val="003266D4"/>
    <w:rsid w:val="00326748"/>
    <w:rsid w:val="00333AD9"/>
    <w:rsid w:val="00345A4C"/>
    <w:rsid w:val="00346E6B"/>
    <w:rsid w:val="00347B36"/>
    <w:rsid w:val="00353CD5"/>
    <w:rsid w:val="00360714"/>
    <w:rsid w:val="00362CAC"/>
    <w:rsid w:val="0037088C"/>
    <w:rsid w:val="0037330B"/>
    <w:rsid w:val="003761C7"/>
    <w:rsid w:val="003764B7"/>
    <w:rsid w:val="00381B27"/>
    <w:rsid w:val="00384D25"/>
    <w:rsid w:val="00385638"/>
    <w:rsid w:val="003B45EC"/>
    <w:rsid w:val="003C1268"/>
    <w:rsid w:val="003C62F2"/>
    <w:rsid w:val="003D2C3B"/>
    <w:rsid w:val="003D33FF"/>
    <w:rsid w:val="003D7F22"/>
    <w:rsid w:val="003E49B6"/>
    <w:rsid w:val="003F2AE2"/>
    <w:rsid w:val="003F428A"/>
    <w:rsid w:val="003F4B2E"/>
    <w:rsid w:val="003F5C5C"/>
    <w:rsid w:val="004021F7"/>
    <w:rsid w:val="0042246E"/>
    <w:rsid w:val="004247CC"/>
    <w:rsid w:val="00425172"/>
    <w:rsid w:val="00425641"/>
    <w:rsid w:val="004256C0"/>
    <w:rsid w:val="00425771"/>
    <w:rsid w:val="004262AD"/>
    <w:rsid w:val="00445D49"/>
    <w:rsid w:val="00465BD8"/>
    <w:rsid w:val="00471C93"/>
    <w:rsid w:val="00474AD7"/>
    <w:rsid w:val="00486AF8"/>
    <w:rsid w:val="00495F48"/>
    <w:rsid w:val="004A72BC"/>
    <w:rsid w:val="004A7992"/>
    <w:rsid w:val="004B36EA"/>
    <w:rsid w:val="004B436E"/>
    <w:rsid w:val="004C1D74"/>
    <w:rsid w:val="004D09A7"/>
    <w:rsid w:val="004D3D95"/>
    <w:rsid w:val="004E0255"/>
    <w:rsid w:val="004E225F"/>
    <w:rsid w:val="004E2C80"/>
    <w:rsid w:val="004E48BC"/>
    <w:rsid w:val="004F5C53"/>
    <w:rsid w:val="004F6954"/>
    <w:rsid w:val="004F6F63"/>
    <w:rsid w:val="004F7FD2"/>
    <w:rsid w:val="00507D6E"/>
    <w:rsid w:val="00520176"/>
    <w:rsid w:val="005205E9"/>
    <w:rsid w:val="005228A1"/>
    <w:rsid w:val="0052592C"/>
    <w:rsid w:val="00525DAD"/>
    <w:rsid w:val="00543235"/>
    <w:rsid w:val="00545C02"/>
    <w:rsid w:val="00546507"/>
    <w:rsid w:val="005640E9"/>
    <w:rsid w:val="005652A6"/>
    <w:rsid w:val="00572CF2"/>
    <w:rsid w:val="00582A93"/>
    <w:rsid w:val="00586F27"/>
    <w:rsid w:val="00590857"/>
    <w:rsid w:val="0059510A"/>
    <w:rsid w:val="005B3924"/>
    <w:rsid w:val="005C5EBF"/>
    <w:rsid w:val="005C683D"/>
    <w:rsid w:val="005D2557"/>
    <w:rsid w:val="005E38FB"/>
    <w:rsid w:val="005E5862"/>
    <w:rsid w:val="005E7B09"/>
    <w:rsid w:val="005F2526"/>
    <w:rsid w:val="005F6C4A"/>
    <w:rsid w:val="0060210F"/>
    <w:rsid w:val="006105E6"/>
    <w:rsid w:val="00612908"/>
    <w:rsid w:val="00621C6D"/>
    <w:rsid w:val="0062270B"/>
    <w:rsid w:val="00652D86"/>
    <w:rsid w:val="00661B47"/>
    <w:rsid w:val="0066565D"/>
    <w:rsid w:val="00676322"/>
    <w:rsid w:val="006826E3"/>
    <w:rsid w:val="00686B9E"/>
    <w:rsid w:val="0069188F"/>
    <w:rsid w:val="006A0269"/>
    <w:rsid w:val="006A3772"/>
    <w:rsid w:val="006A3DAB"/>
    <w:rsid w:val="006B1E22"/>
    <w:rsid w:val="006B420B"/>
    <w:rsid w:val="006C2558"/>
    <w:rsid w:val="006C4A16"/>
    <w:rsid w:val="006F0133"/>
    <w:rsid w:val="006F318B"/>
    <w:rsid w:val="006F4A33"/>
    <w:rsid w:val="00702305"/>
    <w:rsid w:val="0070371A"/>
    <w:rsid w:val="00706FFD"/>
    <w:rsid w:val="007135AB"/>
    <w:rsid w:val="0071626B"/>
    <w:rsid w:val="00726D94"/>
    <w:rsid w:val="007314CF"/>
    <w:rsid w:val="00744249"/>
    <w:rsid w:val="007456CD"/>
    <w:rsid w:val="00746B95"/>
    <w:rsid w:val="00750487"/>
    <w:rsid w:val="007510BC"/>
    <w:rsid w:val="00757B49"/>
    <w:rsid w:val="00761C94"/>
    <w:rsid w:val="00771C80"/>
    <w:rsid w:val="00774427"/>
    <w:rsid w:val="007848E0"/>
    <w:rsid w:val="0078660F"/>
    <w:rsid w:val="00786BAB"/>
    <w:rsid w:val="00787768"/>
    <w:rsid w:val="007B15A3"/>
    <w:rsid w:val="007B356B"/>
    <w:rsid w:val="007C7D0C"/>
    <w:rsid w:val="007D6DA9"/>
    <w:rsid w:val="007E10AB"/>
    <w:rsid w:val="007E1A07"/>
    <w:rsid w:val="007E239E"/>
    <w:rsid w:val="008012F1"/>
    <w:rsid w:val="00807EF7"/>
    <w:rsid w:val="0081297B"/>
    <w:rsid w:val="00816424"/>
    <w:rsid w:val="00830A13"/>
    <w:rsid w:val="0083219E"/>
    <w:rsid w:val="008410A4"/>
    <w:rsid w:val="00850D58"/>
    <w:rsid w:val="008539ED"/>
    <w:rsid w:val="00854E8C"/>
    <w:rsid w:val="00860F10"/>
    <w:rsid w:val="00862D8C"/>
    <w:rsid w:val="008679A8"/>
    <w:rsid w:val="00877729"/>
    <w:rsid w:val="00882785"/>
    <w:rsid w:val="00887F99"/>
    <w:rsid w:val="008A3D88"/>
    <w:rsid w:val="008B7288"/>
    <w:rsid w:val="008C08D0"/>
    <w:rsid w:val="008C17DA"/>
    <w:rsid w:val="008C2250"/>
    <w:rsid w:val="008C2C30"/>
    <w:rsid w:val="008D123A"/>
    <w:rsid w:val="008D6B10"/>
    <w:rsid w:val="008E1C98"/>
    <w:rsid w:val="008E2CA8"/>
    <w:rsid w:val="008E32C0"/>
    <w:rsid w:val="00917D00"/>
    <w:rsid w:val="00922E90"/>
    <w:rsid w:val="00931144"/>
    <w:rsid w:val="009316B4"/>
    <w:rsid w:val="00931D88"/>
    <w:rsid w:val="0093328D"/>
    <w:rsid w:val="009429BD"/>
    <w:rsid w:val="00954EEF"/>
    <w:rsid w:val="00955686"/>
    <w:rsid w:val="0095721E"/>
    <w:rsid w:val="00977C1C"/>
    <w:rsid w:val="009840F7"/>
    <w:rsid w:val="009907F1"/>
    <w:rsid w:val="00990B47"/>
    <w:rsid w:val="00995B6B"/>
    <w:rsid w:val="009A1C16"/>
    <w:rsid w:val="009B0539"/>
    <w:rsid w:val="009B0B38"/>
    <w:rsid w:val="009B49E0"/>
    <w:rsid w:val="009C16AD"/>
    <w:rsid w:val="009C34B3"/>
    <w:rsid w:val="009C49FB"/>
    <w:rsid w:val="009C7110"/>
    <w:rsid w:val="009D124D"/>
    <w:rsid w:val="009E0D85"/>
    <w:rsid w:val="009E2A1B"/>
    <w:rsid w:val="009F0A8C"/>
    <w:rsid w:val="009F48B0"/>
    <w:rsid w:val="009F5BA4"/>
    <w:rsid w:val="00A05750"/>
    <w:rsid w:val="00A11187"/>
    <w:rsid w:val="00A12FCA"/>
    <w:rsid w:val="00A31EAC"/>
    <w:rsid w:val="00A335BB"/>
    <w:rsid w:val="00A348BE"/>
    <w:rsid w:val="00A36D3D"/>
    <w:rsid w:val="00A50DE3"/>
    <w:rsid w:val="00A50E63"/>
    <w:rsid w:val="00A51D5E"/>
    <w:rsid w:val="00A52775"/>
    <w:rsid w:val="00A533A0"/>
    <w:rsid w:val="00A54FA1"/>
    <w:rsid w:val="00A6100D"/>
    <w:rsid w:val="00A6317F"/>
    <w:rsid w:val="00A823EA"/>
    <w:rsid w:val="00A92F4D"/>
    <w:rsid w:val="00A96FA7"/>
    <w:rsid w:val="00A97633"/>
    <w:rsid w:val="00AA2CA0"/>
    <w:rsid w:val="00AA35BA"/>
    <w:rsid w:val="00AA6C17"/>
    <w:rsid w:val="00AB1A68"/>
    <w:rsid w:val="00AC3650"/>
    <w:rsid w:val="00AC5B61"/>
    <w:rsid w:val="00AD71B7"/>
    <w:rsid w:val="00AE492C"/>
    <w:rsid w:val="00AE6D21"/>
    <w:rsid w:val="00AE7A3C"/>
    <w:rsid w:val="00AF3E6A"/>
    <w:rsid w:val="00AF48D4"/>
    <w:rsid w:val="00AF4D05"/>
    <w:rsid w:val="00AF587D"/>
    <w:rsid w:val="00AF79B5"/>
    <w:rsid w:val="00B021B7"/>
    <w:rsid w:val="00B0268B"/>
    <w:rsid w:val="00B127E2"/>
    <w:rsid w:val="00B3250B"/>
    <w:rsid w:val="00B33D0A"/>
    <w:rsid w:val="00B40230"/>
    <w:rsid w:val="00B47880"/>
    <w:rsid w:val="00B50023"/>
    <w:rsid w:val="00B538D3"/>
    <w:rsid w:val="00B57AD2"/>
    <w:rsid w:val="00B6152F"/>
    <w:rsid w:val="00B63681"/>
    <w:rsid w:val="00B65E58"/>
    <w:rsid w:val="00B72848"/>
    <w:rsid w:val="00B76A4A"/>
    <w:rsid w:val="00B82015"/>
    <w:rsid w:val="00B84851"/>
    <w:rsid w:val="00B874F3"/>
    <w:rsid w:val="00B97559"/>
    <w:rsid w:val="00BA0020"/>
    <w:rsid w:val="00BA4FD6"/>
    <w:rsid w:val="00BB76F0"/>
    <w:rsid w:val="00BC4CB8"/>
    <w:rsid w:val="00BE17E3"/>
    <w:rsid w:val="00BF1EC0"/>
    <w:rsid w:val="00C01B16"/>
    <w:rsid w:val="00C021DE"/>
    <w:rsid w:val="00C051DB"/>
    <w:rsid w:val="00C12389"/>
    <w:rsid w:val="00C14847"/>
    <w:rsid w:val="00C22F28"/>
    <w:rsid w:val="00C34931"/>
    <w:rsid w:val="00C3641A"/>
    <w:rsid w:val="00C366A8"/>
    <w:rsid w:val="00C373A9"/>
    <w:rsid w:val="00C4046A"/>
    <w:rsid w:val="00C409B9"/>
    <w:rsid w:val="00C42B2B"/>
    <w:rsid w:val="00C4465E"/>
    <w:rsid w:val="00C55EDA"/>
    <w:rsid w:val="00C71341"/>
    <w:rsid w:val="00C74645"/>
    <w:rsid w:val="00C82AA2"/>
    <w:rsid w:val="00C85469"/>
    <w:rsid w:val="00C87110"/>
    <w:rsid w:val="00C91204"/>
    <w:rsid w:val="00C97A17"/>
    <w:rsid w:val="00CA1C0B"/>
    <w:rsid w:val="00CA42DF"/>
    <w:rsid w:val="00CA4541"/>
    <w:rsid w:val="00CA5B6C"/>
    <w:rsid w:val="00CA715D"/>
    <w:rsid w:val="00CB1DAD"/>
    <w:rsid w:val="00CC6C68"/>
    <w:rsid w:val="00CE063A"/>
    <w:rsid w:val="00CE376F"/>
    <w:rsid w:val="00CE439A"/>
    <w:rsid w:val="00CF6E49"/>
    <w:rsid w:val="00CF7596"/>
    <w:rsid w:val="00D05DF9"/>
    <w:rsid w:val="00D06785"/>
    <w:rsid w:val="00D11880"/>
    <w:rsid w:val="00D20CF6"/>
    <w:rsid w:val="00D22A86"/>
    <w:rsid w:val="00D37AE1"/>
    <w:rsid w:val="00D505AA"/>
    <w:rsid w:val="00D5177E"/>
    <w:rsid w:val="00D537FF"/>
    <w:rsid w:val="00D54C5E"/>
    <w:rsid w:val="00D569CF"/>
    <w:rsid w:val="00D62D15"/>
    <w:rsid w:val="00D72F92"/>
    <w:rsid w:val="00D778D8"/>
    <w:rsid w:val="00D77C3A"/>
    <w:rsid w:val="00D8672B"/>
    <w:rsid w:val="00D8750F"/>
    <w:rsid w:val="00D91EC0"/>
    <w:rsid w:val="00D979C4"/>
    <w:rsid w:val="00DA55EA"/>
    <w:rsid w:val="00DA6F05"/>
    <w:rsid w:val="00DB39FF"/>
    <w:rsid w:val="00DB4385"/>
    <w:rsid w:val="00DB4D9C"/>
    <w:rsid w:val="00DC1E71"/>
    <w:rsid w:val="00DC3F32"/>
    <w:rsid w:val="00DC4DD5"/>
    <w:rsid w:val="00DC515A"/>
    <w:rsid w:val="00DD1E6D"/>
    <w:rsid w:val="00DD4B4B"/>
    <w:rsid w:val="00DD5888"/>
    <w:rsid w:val="00DF1B72"/>
    <w:rsid w:val="00E0080A"/>
    <w:rsid w:val="00E15DE5"/>
    <w:rsid w:val="00E201CA"/>
    <w:rsid w:val="00E241D9"/>
    <w:rsid w:val="00E348DF"/>
    <w:rsid w:val="00E364C7"/>
    <w:rsid w:val="00E37392"/>
    <w:rsid w:val="00E43831"/>
    <w:rsid w:val="00E60B9C"/>
    <w:rsid w:val="00E61374"/>
    <w:rsid w:val="00E61EA4"/>
    <w:rsid w:val="00E71B7B"/>
    <w:rsid w:val="00E76321"/>
    <w:rsid w:val="00E8292E"/>
    <w:rsid w:val="00E8415C"/>
    <w:rsid w:val="00E84979"/>
    <w:rsid w:val="00EA20C1"/>
    <w:rsid w:val="00EA3870"/>
    <w:rsid w:val="00EA38FD"/>
    <w:rsid w:val="00EB4FFA"/>
    <w:rsid w:val="00EB7901"/>
    <w:rsid w:val="00EC17A8"/>
    <w:rsid w:val="00EC1982"/>
    <w:rsid w:val="00ED1986"/>
    <w:rsid w:val="00ED5F1C"/>
    <w:rsid w:val="00EE5D5C"/>
    <w:rsid w:val="00EF27DD"/>
    <w:rsid w:val="00EF7B1F"/>
    <w:rsid w:val="00F13878"/>
    <w:rsid w:val="00F17FFC"/>
    <w:rsid w:val="00F208C3"/>
    <w:rsid w:val="00F243A4"/>
    <w:rsid w:val="00F27FD0"/>
    <w:rsid w:val="00F33249"/>
    <w:rsid w:val="00F3351C"/>
    <w:rsid w:val="00F356B2"/>
    <w:rsid w:val="00F40D80"/>
    <w:rsid w:val="00F41BA1"/>
    <w:rsid w:val="00F41FD1"/>
    <w:rsid w:val="00F43627"/>
    <w:rsid w:val="00F462E6"/>
    <w:rsid w:val="00F77AD9"/>
    <w:rsid w:val="00F9385C"/>
    <w:rsid w:val="00F960D8"/>
    <w:rsid w:val="00FA2135"/>
    <w:rsid w:val="00FA21A6"/>
    <w:rsid w:val="00FA719D"/>
    <w:rsid w:val="00FC2EA0"/>
    <w:rsid w:val="00FC5F7A"/>
    <w:rsid w:val="00FC699F"/>
    <w:rsid w:val="00FE2C68"/>
    <w:rsid w:val="00FE3E2F"/>
    <w:rsid w:val="00FF2283"/>
    <w:rsid w:val="00FF62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ADB664F"/>
  <w15:chartTrackingRefBased/>
  <w15:docId w15:val="{F95BAEB3-BB9C-496D-A00C-1862338E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341"/>
    <w:rPr>
      <w:rFonts w:ascii="Arial" w:hAnsi="Arial"/>
      <w:sz w:val="22"/>
      <w:lang w:eastAsia="en-US"/>
    </w:rPr>
  </w:style>
  <w:style w:type="paragraph" w:styleId="Heading1">
    <w:name w:val="heading 1"/>
    <w:basedOn w:val="Normal"/>
    <w:next w:val="Normal"/>
    <w:qFormat/>
    <w:pPr>
      <w:keepNext/>
      <w:ind w:left="-108" w:right="-51"/>
      <w:jc w:val="both"/>
      <w:outlineLvl w:val="0"/>
    </w:pPr>
    <w:rPr>
      <w:b/>
    </w:rPr>
  </w:style>
  <w:style w:type="paragraph" w:styleId="Heading2">
    <w:name w:val="heading 2"/>
    <w:basedOn w:val="Normal"/>
    <w:next w:val="Normal"/>
    <w:link w:val="Heading2Char"/>
    <w:qFormat/>
    <w:pPr>
      <w:keepNext/>
      <w:tabs>
        <w:tab w:val="left" w:pos="0"/>
        <w:tab w:val="left" w:pos="567"/>
      </w:tabs>
      <w:ind w:left="34" w:right="-51"/>
      <w:jc w:val="both"/>
      <w:outlineLvl w:val="1"/>
    </w:pPr>
    <w:rPr>
      <w:b/>
    </w:rPr>
  </w:style>
  <w:style w:type="paragraph" w:styleId="Heading3">
    <w:name w:val="heading 3"/>
    <w:basedOn w:val="Normal"/>
    <w:next w:val="Normal"/>
    <w:qFormat/>
    <w:pPr>
      <w:keepNext/>
      <w:tabs>
        <w:tab w:val="left" w:pos="0"/>
      </w:tabs>
      <w:ind w:right="-51"/>
      <w:jc w:val="both"/>
      <w:outlineLvl w:val="2"/>
    </w:pPr>
    <w:rPr>
      <w:b/>
      <w:lang w:val="en-GB"/>
    </w:rPr>
  </w:style>
  <w:style w:type="paragraph" w:styleId="Heading4">
    <w:name w:val="heading 4"/>
    <w:basedOn w:val="Normal"/>
    <w:next w:val="Normal"/>
    <w:qFormat/>
    <w:pPr>
      <w:keepNext/>
      <w:ind w:right="-380"/>
      <w:outlineLvl w:val="3"/>
    </w:pPr>
    <w:rPr>
      <w:b/>
    </w:rPr>
  </w:style>
  <w:style w:type="paragraph" w:styleId="Heading6">
    <w:name w:val="heading 6"/>
    <w:basedOn w:val="Normal"/>
    <w:next w:val="Normal"/>
    <w:qFormat/>
    <w:pPr>
      <w:keepNext/>
      <w:ind w:left="-108" w:right="-51"/>
      <w:outlineLvl w:val="5"/>
    </w:pPr>
    <w:rPr>
      <w:i/>
      <w:sz w:val="18"/>
      <w:lang w:val="en-GB"/>
    </w:rPr>
  </w:style>
  <w:style w:type="paragraph" w:styleId="Heading7">
    <w:name w:val="heading 7"/>
    <w:basedOn w:val="Normal"/>
    <w:next w:val="Normal"/>
    <w:qFormat/>
    <w:pPr>
      <w:keepNext/>
      <w:ind w:left="1843" w:right="-51"/>
      <w:outlineLvl w:val="6"/>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lockText">
    <w:name w:val="Block Text"/>
    <w:basedOn w:val="Normal"/>
    <w:pPr>
      <w:ind w:left="34" w:right="-51"/>
      <w:jc w:val="both"/>
    </w:pPr>
    <w:rPr>
      <w:b/>
      <w:sz w:val="18"/>
    </w:rPr>
  </w:style>
  <w:style w:type="paragraph" w:customStyle="1" w:styleId="Conditions">
    <w:name w:val="Conditions"/>
    <w:basedOn w:val="BodyText"/>
    <w:link w:val="ConditionsCharChar"/>
    <w:rsid w:val="00CA5B6C"/>
    <w:pPr>
      <w:keepNext/>
      <w:keepLines/>
      <w:numPr>
        <w:numId w:val="1"/>
      </w:numPr>
      <w:spacing w:after="0"/>
      <w:jc w:val="both"/>
    </w:pPr>
  </w:style>
  <w:style w:type="paragraph" w:styleId="BodyText">
    <w:name w:val="Body Text"/>
    <w:basedOn w:val="Normal"/>
    <w:link w:val="BodyTextChar"/>
    <w:pPr>
      <w:spacing w:after="120"/>
    </w:pPr>
  </w:style>
  <w:style w:type="paragraph" w:styleId="Footer">
    <w:name w:val="footer"/>
    <w:basedOn w:val="Normal"/>
    <w:rsid w:val="004A72BC"/>
    <w:pPr>
      <w:tabs>
        <w:tab w:val="center" w:pos="4153"/>
        <w:tab w:val="right" w:pos="8306"/>
      </w:tabs>
    </w:pPr>
  </w:style>
  <w:style w:type="character" w:styleId="PageNumber">
    <w:name w:val="page number"/>
    <w:basedOn w:val="DefaultParagraphFont"/>
    <w:rsid w:val="004A72BC"/>
  </w:style>
  <w:style w:type="paragraph" w:customStyle="1" w:styleId="StyleConditionsBlack">
    <w:name w:val="Style Conditions + Black"/>
    <w:basedOn w:val="Conditions"/>
    <w:link w:val="StyleConditionsBlackChar"/>
    <w:rsid w:val="00750487"/>
    <w:rPr>
      <w:color w:val="000000"/>
    </w:rPr>
  </w:style>
  <w:style w:type="character" w:customStyle="1" w:styleId="BodyTextChar">
    <w:name w:val="Body Text Char"/>
    <w:link w:val="BodyText"/>
    <w:rsid w:val="00750487"/>
    <w:rPr>
      <w:lang w:val="en-AU" w:eastAsia="en-US" w:bidi="ar-SA"/>
    </w:rPr>
  </w:style>
  <w:style w:type="character" w:customStyle="1" w:styleId="ConditionsCharChar">
    <w:name w:val="Conditions Char Char"/>
    <w:link w:val="Conditions"/>
    <w:rsid w:val="00CA5B6C"/>
    <w:rPr>
      <w:rFonts w:ascii="Arial" w:hAnsi="Arial"/>
      <w:sz w:val="22"/>
      <w:lang w:eastAsia="en-US"/>
    </w:rPr>
  </w:style>
  <w:style w:type="character" w:customStyle="1" w:styleId="StyleConditionsBlackChar">
    <w:name w:val="Style Conditions + Black Char"/>
    <w:link w:val="StyleConditionsBlack"/>
    <w:rsid w:val="00750487"/>
    <w:rPr>
      <w:rFonts w:ascii="Arial" w:hAnsi="Arial"/>
      <w:color w:val="000000"/>
      <w:sz w:val="22"/>
      <w:lang w:eastAsia="en-US"/>
    </w:rPr>
  </w:style>
  <w:style w:type="numbering" w:customStyle="1" w:styleId="StyleNumberedArial11pt">
    <w:name w:val="Style Numbered Arial 11 pt"/>
    <w:basedOn w:val="NoList"/>
    <w:rsid w:val="00546507"/>
    <w:pPr>
      <w:numPr>
        <w:numId w:val="4"/>
      </w:numPr>
    </w:pPr>
  </w:style>
  <w:style w:type="paragraph" w:styleId="ListNumber">
    <w:name w:val="List Number"/>
    <w:basedOn w:val="Normal"/>
    <w:next w:val="Normal1"/>
    <w:rsid w:val="00CA5B6C"/>
    <w:pPr>
      <w:keepNext/>
      <w:keepLines/>
      <w:numPr>
        <w:numId w:val="8"/>
      </w:numPr>
      <w:jc w:val="both"/>
    </w:pPr>
  </w:style>
  <w:style w:type="paragraph" w:customStyle="1" w:styleId="Normal1">
    <w:name w:val="Normal1"/>
    <w:basedOn w:val="Normal"/>
    <w:link w:val="Normal1Char"/>
    <w:qFormat/>
    <w:rsid w:val="00E61374"/>
    <w:pPr>
      <w:keepNext/>
      <w:keepLines/>
      <w:ind w:left="567"/>
      <w:jc w:val="both"/>
    </w:pPr>
    <w:rPr>
      <w:rFonts w:cs="Arial"/>
      <w:szCs w:val="22"/>
    </w:rPr>
  </w:style>
  <w:style w:type="character" w:customStyle="1" w:styleId="Normal1Char">
    <w:name w:val="Normal1 Char"/>
    <w:link w:val="Normal1"/>
    <w:rsid w:val="00E61374"/>
    <w:rPr>
      <w:rFonts w:ascii="Arial" w:hAnsi="Arial" w:cs="Arial"/>
      <w:sz w:val="22"/>
      <w:szCs w:val="22"/>
      <w:lang w:eastAsia="en-US"/>
    </w:rPr>
  </w:style>
  <w:style w:type="character" w:customStyle="1" w:styleId="Heading2Char">
    <w:name w:val="Heading 2 Char"/>
    <w:basedOn w:val="DefaultParagraphFont"/>
    <w:link w:val="Heading2"/>
    <w:rsid w:val="00C051DB"/>
    <w:rPr>
      <w:rFonts w:ascii="Arial" w:hAnsi="Arial"/>
      <w:b/>
      <w:sz w:val="22"/>
      <w:lang w:eastAsia="en-US"/>
    </w:rPr>
  </w:style>
  <w:style w:type="paragraph" w:styleId="ListParagraph">
    <w:name w:val="List Paragraph"/>
    <w:basedOn w:val="Normal"/>
    <w:uiPriority w:val="34"/>
    <w:qFormat/>
    <w:rsid w:val="002D7388"/>
    <w:pPr>
      <w:ind w:left="720"/>
      <w:contextualSpacing/>
    </w:pPr>
  </w:style>
  <w:style w:type="character" w:styleId="CommentReference">
    <w:name w:val="annotation reference"/>
    <w:basedOn w:val="DefaultParagraphFont"/>
    <w:rsid w:val="00A348BE"/>
    <w:rPr>
      <w:sz w:val="16"/>
      <w:szCs w:val="16"/>
    </w:rPr>
  </w:style>
  <w:style w:type="paragraph" w:styleId="CommentText">
    <w:name w:val="annotation text"/>
    <w:basedOn w:val="Normal"/>
    <w:link w:val="CommentTextChar"/>
    <w:rsid w:val="00A348BE"/>
    <w:rPr>
      <w:sz w:val="20"/>
    </w:rPr>
  </w:style>
  <w:style w:type="character" w:customStyle="1" w:styleId="CommentTextChar">
    <w:name w:val="Comment Text Char"/>
    <w:basedOn w:val="DefaultParagraphFont"/>
    <w:link w:val="CommentText"/>
    <w:rsid w:val="00A348BE"/>
    <w:rPr>
      <w:rFonts w:ascii="Arial" w:hAnsi="Arial"/>
      <w:lang w:eastAsia="en-US"/>
    </w:rPr>
  </w:style>
  <w:style w:type="paragraph" w:styleId="CommentSubject">
    <w:name w:val="annotation subject"/>
    <w:basedOn w:val="CommentText"/>
    <w:next w:val="CommentText"/>
    <w:link w:val="CommentSubjectChar"/>
    <w:rsid w:val="00A348BE"/>
    <w:rPr>
      <w:b/>
      <w:bCs/>
    </w:rPr>
  </w:style>
  <w:style w:type="character" w:customStyle="1" w:styleId="CommentSubjectChar">
    <w:name w:val="Comment Subject Char"/>
    <w:basedOn w:val="CommentTextChar"/>
    <w:link w:val="CommentSubject"/>
    <w:rsid w:val="00A348BE"/>
    <w:rPr>
      <w:rFonts w:ascii="Arial" w:hAnsi="Arial"/>
      <w:b/>
      <w:bCs/>
      <w:lang w:eastAsia="en-US"/>
    </w:rPr>
  </w:style>
  <w:style w:type="paragraph" w:styleId="BalloonText">
    <w:name w:val="Balloon Text"/>
    <w:basedOn w:val="Normal"/>
    <w:link w:val="BalloonTextChar"/>
    <w:rsid w:val="00A348BE"/>
    <w:rPr>
      <w:rFonts w:ascii="Segoe UI" w:hAnsi="Segoe UI" w:cs="Segoe UI"/>
      <w:sz w:val="18"/>
      <w:szCs w:val="18"/>
    </w:rPr>
  </w:style>
  <w:style w:type="character" w:customStyle="1" w:styleId="BalloonTextChar">
    <w:name w:val="Balloon Text Char"/>
    <w:basedOn w:val="DefaultParagraphFont"/>
    <w:link w:val="BalloonText"/>
    <w:rsid w:val="00A348BE"/>
    <w:rPr>
      <w:rFonts w:ascii="Segoe UI" w:hAnsi="Segoe UI" w:cs="Segoe UI"/>
      <w:sz w:val="18"/>
      <w:szCs w:val="18"/>
      <w:lang w:eastAsia="en-US"/>
    </w:rPr>
  </w:style>
  <w:style w:type="paragraph" w:styleId="NormalWeb">
    <w:name w:val="Normal (Web)"/>
    <w:basedOn w:val="Normal"/>
    <w:uiPriority w:val="99"/>
    <w:unhideWhenUsed/>
    <w:rsid w:val="00EC1982"/>
    <w:pPr>
      <w:spacing w:before="100" w:beforeAutospacing="1" w:after="100" w:afterAutospacing="1"/>
    </w:pPr>
    <w:rPr>
      <w:rFonts w:ascii="Times New Roman" w:hAnsi="Times New Roman"/>
      <w:sz w:val="24"/>
      <w:szCs w:val="24"/>
      <w:lang w:eastAsia="en-AU"/>
    </w:rPr>
  </w:style>
  <w:style w:type="character" w:styleId="Hyperlink">
    <w:name w:val="Hyperlink"/>
    <w:basedOn w:val="DefaultParagraphFont"/>
    <w:rsid w:val="00D569CF"/>
    <w:rPr>
      <w:color w:val="0563C1" w:themeColor="hyperlink"/>
      <w:u w:val="single"/>
    </w:rPr>
  </w:style>
  <w:style w:type="paragraph" w:customStyle="1" w:styleId="Default">
    <w:name w:val="Default"/>
    <w:rsid w:val="001D7415"/>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321917">
      <w:bodyDiv w:val="1"/>
      <w:marLeft w:val="0"/>
      <w:marRight w:val="0"/>
      <w:marTop w:val="0"/>
      <w:marBottom w:val="0"/>
      <w:divBdr>
        <w:top w:val="none" w:sz="0" w:space="0" w:color="auto"/>
        <w:left w:val="none" w:sz="0" w:space="0" w:color="auto"/>
        <w:bottom w:val="none" w:sz="0" w:space="0" w:color="auto"/>
        <w:right w:val="none" w:sz="0" w:space="0" w:color="auto"/>
      </w:divBdr>
    </w:div>
    <w:div w:id="1276595150">
      <w:bodyDiv w:val="1"/>
      <w:marLeft w:val="0"/>
      <w:marRight w:val="0"/>
      <w:marTop w:val="0"/>
      <w:marBottom w:val="0"/>
      <w:divBdr>
        <w:top w:val="none" w:sz="0" w:space="0" w:color="auto"/>
        <w:left w:val="none" w:sz="0" w:space="0" w:color="auto"/>
        <w:bottom w:val="none" w:sz="0" w:space="0" w:color="auto"/>
        <w:right w:val="none" w:sz="0" w:space="0" w:color="auto"/>
      </w:divBdr>
    </w:div>
    <w:div w:id="1497526921">
      <w:bodyDiv w:val="1"/>
      <w:marLeft w:val="0"/>
      <w:marRight w:val="0"/>
      <w:marTop w:val="0"/>
      <w:marBottom w:val="0"/>
      <w:divBdr>
        <w:top w:val="none" w:sz="0" w:space="0" w:color="auto"/>
        <w:left w:val="none" w:sz="0" w:space="0" w:color="auto"/>
        <w:bottom w:val="none" w:sz="0" w:space="0" w:color="auto"/>
        <w:right w:val="none" w:sz="0" w:space="0" w:color="auto"/>
      </w:divBdr>
    </w:div>
    <w:div w:id="1508444122">
      <w:bodyDiv w:val="1"/>
      <w:marLeft w:val="0"/>
      <w:marRight w:val="0"/>
      <w:marTop w:val="0"/>
      <w:marBottom w:val="0"/>
      <w:divBdr>
        <w:top w:val="none" w:sz="0" w:space="0" w:color="auto"/>
        <w:left w:val="none" w:sz="0" w:space="0" w:color="auto"/>
        <w:bottom w:val="none" w:sz="0" w:space="0" w:color="auto"/>
        <w:right w:val="none" w:sz="0" w:space="0" w:color="auto"/>
      </w:divBdr>
    </w:div>
    <w:div w:id="1799640255">
      <w:bodyDiv w:val="1"/>
      <w:marLeft w:val="0"/>
      <w:marRight w:val="0"/>
      <w:marTop w:val="0"/>
      <w:marBottom w:val="0"/>
      <w:divBdr>
        <w:top w:val="none" w:sz="0" w:space="0" w:color="auto"/>
        <w:left w:val="none" w:sz="0" w:space="0" w:color="auto"/>
        <w:bottom w:val="none" w:sz="0" w:space="0" w:color="auto"/>
        <w:right w:val="none" w:sz="0" w:space="0" w:color="auto"/>
      </w:divBdr>
    </w:div>
    <w:div w:id="1853373939">
      <w:bodyDiv w:val="1"/>
      <w:marLeft w:val="0"/>
      <w:marRight w:val="0"/>
      <w:marTop w:val="0"/>
      <w:marBottom w:val="0"/>
      <w:divBdr>
        <w:top w:val="none" w:sz="0" w:space="0" w:color="auto"/>
        <w:left w:val="none" w:sz="0" w:space="0" w:color="auto"/>
        <w:bottom w:val="none" w:sz="0" w:space="0" w:color="auto"/>
        <w:right w:val="none" w:sz="0" w:space="0" w:color="auto"/>
      </w:divBdr>
    </w:div>
    <w:div w:id="209643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ffsharbour.nsw.gov.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8425E-B44E-4463-9931-4A64A39B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7062</Words>
  <Characters>38889</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Construction Certificate</vt:lpstr>
    </vt:vector>
  </TitlesOfParts>
  <Company>Coffs Harbour City Council</Company>
  <LinksUpToDate>false</LinksUpToDate>
  <CharactersWithSpaces>45860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Certificate</dc:title>
  <dc:subject/>
  <dc:creator>sbyHx8RkcY5kkRVBozJx</dc:creator>
  <cp:keywords/>
  <dc:description/>
  <cp:lastModifiedBy>Clayton Logan</cp:lastModifiedBy>
  <cp:revision>23</cp:revision>
  <cp:lastPrinted>2020-11-05T01:02:00Z</cp:lastPrinted>
  <dcterms:created xsi:type="dcterms:W3CDTF">2021-06-03T05:53:00Z</dcterms:created>
  <dcterms:modified xsi:type="dcterms:W3CDTF">2021-06-16T06:35:00Z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Precis">
    <vt:lpwstr>Development Consent template (LUHD)</vt:lpwstr>
  </property>
  <property fmtid="{D5CDD505-2E9C-101B-9397-08002B2CF9AE}" pid="3" name="DWDocClass">
    <vt:lpwstr>TplateW</vt:lpwstr>
  </property>
  <property fmtid="{D5CDD505-2E9C-101B-9397-08002B2CF9AE}" pid="4" name="DWDocType">
    <vt:lpwstr>Template</vt:lpwstr>
  </property>
  <property fmtid="{D5CDD505-2E9C-101B-9397-08002B2CF9AE}" pid="5" name="DWDocAuthor">
    <vt:lpwstr>NJJ</vt:lpwstr>
  </property>
  <property fmtid="{D5CDD505-2E9C-101B-9397-08002B2CF9AE}" pid="6" name="DWDocNo">
    <vt:i4>2717834</vt:i4>
  </property>
  <property fmtid="{D5CDD505-2E9C-101B-9397-08002B2CF9AE}" pid="7" name="DWDocSetID">
    <vt:i4>1646807</vt:i4>
  </property>
  <property fmtid="{D5CDD505-2E9C-101B-9397-08002B2CF9AE}" pid="8" name="DWDocVersion">
    <vt:i4>21</vt:i4>
  </property>
</Properties>
</file>